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LightList-Accent3"/>
        <w:tblW w:w="13860" w:type="dxa"/>
        <w:tblInd w:w="-522" w:type="dxa"/>
        <w:tblLook w:val="04A0" w:firstRow="1" w:lastRow="0" w:firstColumn="1" w:lastColumn="0" w:noHBand="0" w:noVBand="1"/>
        <w:tblCaption w:val="Big Idea:  Sound/Light/Energy"/>
      </w:tblPr>
      <w:tblGrid>
        <w:gridCol w:w="1800"/>
        <w:gridCol w:w="12060"/>
      </w:tblGrid>
      <w:tr w:rsidR="00D02FE4" w14:paraId="11611157" w14:textId="77777777" w:rsidTr="00954E23">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3860" w:type="dxa"/>
            <w:gridSpan w:val="2"/>
            <w:shd w:val="clear" w:color="auto" w:fill="C2D69B" w:themeFill="accent3" w:themeFillTint="99"/>
          </w:tcPr>
          <w:p w14:paraId="40297457" w14:textId="77777777" w:rsidR="00D02FE4" w:rsidRPr="00F951E3" w:rsidRDefault="00FA5649" w:rsidP="00667DA0">
            <w:pPr>
              <w:rPr>
                <w:rFonts w:cstheme="minorHAnsi"/>
              </w:rPr>
            </w:pPr>
            <w:r w:rsidRPr="00A049C8">
              <w:rPr>
                <w:rFonts w:cstheme="minorHAnsi"/>
                <w:color w:val="000000" w:themeColor="text1"/>
                <w:sz w:val="32"/>
              </w:rPr>
              <w:t xml:space="preserve">Big Idea:  </w:t>
            </w:r>
            <w:r w:rsidR="00E728F5">
              <w:rPr>
                <w:rFonts w:cstheme="minorHAnsi"/>
                <w:color w:val="000000" w:themeColor="text1"/>
                <w:sz w:val="32"/>
              </w:rPr>
              <w:t>Sound/Light/Energy</w:t>
            </w:r>
          </w:p>
        </w:tc>
      </w:tr>
      <w:tr w:rsidR="0029735C" w14:paraId="41DF28F3" w14:textId="77777777" w:rsidTr="00B22D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60" w:type="dxa"/>
            <w:gridSpan w:val="2"/>
            <w:shd w:val="clear" w:color="auto" w:fill="EAF1DD" w:themeFill="accent3" w:themeFillTint="33"/>
          </w:tcPr>
          <w:p w14:paraId="53E2E104" w14:textId="77777777" w:rsidR="0029735C" w:rsidRPr="0029735C" w:rsidRDefault="0029735C" w:rsidP="00D02FE4">
            <w:pPr>
              <w:rPr>
                <w:rFonts w:cstheme="minorHAnsi"/>
                <w:b w:val="0"/>
                <w:color w:val="000000" w:themeColor="text1"/>
                <w:sz w:val="28"/>
                <w:szCs w:val="28"/>
              </w:rPr>
            </w:pPr>
            <w:r w:rsidRPr="0029735C">
              <w:rPr>
                <w:rFonts w:cstheme="minorHAnsi"/>
                <w:b w:val="0"/>
                <w:color w:val="000000" w:themeColor="text1"/>
                <w:sz w:val="28"/>
                <w:szCs w:val="28"/>
              </w:rPr>
              <w:t>Inquiry Questions</w:t>
            </w:r>
          </w:p>
        </w:tc>
      </w:tr>
      <w:tr w:rsidR="0029735C" w14:paraId="567B3537" w14:textId="77777777" w:rsidTr="0029735C">
        <w:trPr>
          <w:trHeight w:val="3310"/>
        </w:trPr>
        <w:tc>
          <w:tcPr>
            <w:cnfStyle w:val="001000000000" w:firstRow="0" w:lastRow="0" w:firstColumn="1" w:lastColumn="0" w:oddVBand="0" w:evenVBand="0" w:oddHBand="0" w:evenHBand="0" w:firstRowFirstColumn="0" w:firstRowLastColumn="0" w:lastRowFirstColumn="0" w:lastRowLastColumn="0"/>
            <w:tcW w:w="13860" w:type="dxa"/>
            <w:gridSpan w:val="2"/>
            <w:shd w:val="clear" w:color="auto" w:fill="FFFFFF" w:themeFill="background1"/>
          </w:tcPr>
          <w:p w14:paraId="2932CB98" w14:textId="46D077B0" w:rsidR="0029735C" w:rsidRDefault="005E6936" w:rsidP="005E6936">
            <w:pPr>
              <w:spacing w:before="27"/>
              <w:ind w:right="-20"/>
              <w:rPr>
                <w:rFonts w:ascii="Calibri" w:eastAsia="Calibri" w:hAnsi="Calibri" w:cs="Calibri"/>
                <w:b w:val="0"/>
                <w:sz w:val="20"/>
                <w:szCs w:val="20"/>
              </w:rPr>
            </w:pPr>
            <w:r>
              <w:rPr>
                <w:rFonts w:ascii="Calibri" w:eastAsia="Calibri" w:hAnsi="Calibri" w:cs="Calibri"/>
                <w:b w:val="0"/>
                <w:sz w:val="20"/>
                <w:szCs w:val="20"/>
              </w:rPr>
              <w:t>Science</w:t>
            </w:r>
            <w:r w:rsidR="0029735C" w:rsidRPr="0029735C">
              <w:rPr>
                <w:rFonts w:ascii="Calibri" w:eastAsia="Calibri" w:hAnsi="Calibri" w:cs="Calibri"/>
                <w:b w:val="0"/>
                <w:sz w:val="20"/>
                <w:szCs w:val="20"/>
              </w:rPr>
              <w:t>:</w:t>
            </w:r>
          </w:p>
          <w:p w14:paraId="1CB94D7A" w14:textId="34DC70CA" w:rsidR="001C498E" w:rsidRPr="00E610BB" w:rsidRDefault="006512A4" w:rsidP="006512A4">
            <w:pPr>
              <w:pStyle w:val="ListParagraph"/>
              <w:numPr>
                <w:ilvl w:val="0"/>
                <w:numId w:val="22"/>
              </w:numPr>
              <w:spacing w:before="27"/>
              <w:ind w:right="-20"/>
              <w:rPr>
                <w:rFonts w:ascii="Calibri" w:eastAsia="Calibri" w:hAnsi="Calibri" w:cs="Calibri"/>
                <w:b w:val="0"/>
                <w:sz w:val="20"/>
                <w:szCs w:val="20"/>
              </w:rPr>
            </w:pPr>
            <w:r>
              <w:rPr>
                <w:rFonts w:ascii="Calibri" w:eastAsia="Calibri" w:hAnsi="Calibri" w:cs="Calibri"/>
                <w:b w:val="0"/>
                <w:sz w:val="20"/>
                <w:szCs w:val="20"/>
              </w:rPr>
              <w:t xml:space="preserve">How can </w:t>
            </w:r>
            <w:r w:rsidR="001C498E" w:rsidRPr="00E610BB">
              <w:rPr>
                <w:rFonts w:ascii="Calibri" w:eastAsia="Calibri" w:hAnsi="Calibri" w:cs="Calibri"/>
                <w:b w:val="0"/>
                <w:sz w:val="20"/>
                <w:szCs w:val="20"/>
              </w:rPr>
              <w:t>we identify objects by the sounds they make when they are dropped?</w:t>
            </w:r>
          </w:p>
          <w:p w14:paraId="0BDE1133" w14:textId="77777777" w:rsidR="001C498E" w:rsidRPr="00E610BB" w:rsidRDefault="001C498E" w:rsidP="006512A4">
            <w:pPr>
              <w:pStyle w:val="ListParagraph"/>
              <w:numPr>
                <w:ilvl w:val="0"/>
                <w:numId w:val="22"/>
              </w:numPr>
              <w:spacing w:before="27"/>
              <w:ind w:right="-20"/>
              <w:rPr>
                <w:rFonts w:ascii="Calibri" w:eastAsia="Calibri" w:hAnsi="Calibri" w:cs="Calibri"/>
                <w:b w:val="0"/>
                <w:sz w:val="20"/>
                <w:szCs w:val="20"/>
              </w:rPr>
            </w:pPr>
            <w:r w:rsidRPr="00E610BB">
              <w:rPr>
                <w:rFonts w:ascii="Calibri" w:eastAsia="Calibri" w:hAnsi="Calibri" w:cs="Calibri"/>
                <w:b w:val="0"/>
                <w:sz w:val="20"/>
                <w:szCs w:val="20"/>
              </w:rPr>
              <w:t>What determines the pitch of a vibrating object?</w:t>
            </w:r>
          </w:p>
          <w:p w14:paraId="614676C4" w14:textId="2CB526A1" w:rsidR="001C498E" w:rsidRPr="00E610BB" w:rsidRDefault="006512A4" w:rsidP="006512A4">
            <w:pPr>
              <w:pStyle w:val="ListParagraph"/>
              <w:numPr>
                <w:ilvl w:val="0"/>
                <w:numId w:val="22"/>
              </w:numPr>
              <w:spacing w:before="27"/>
              <w:ind w:right="-20"/>
              <w:rPr>
                <w:rFonts w:ascii="Calibri" w:eastAsia="Calibri" w:hAnsi="Calibri" w:cs="Calibri"/>
                <w:b w:val="0"/>
                <w:sz w:val="20"/>
                <w:szCs w:val="20"/>
              </w:rPr>
            </w:pPr>
            <w:r>
              <w:rPr>
                <w:rFonts w:ascii="Calibri" w:eastAsia="Calibri" w:hAnsi="Calibri" w:cs="Calibri"/>
                <w:b w:val="0"/>
                <w:sz w:val="20"/>
                <w:szCs w:val="20"/>
              </w:rPr>
              <w:t>How c</w:t>
            </w:r>
            <w:r w:rsidR="001C498E" w:rsidRPr="00E610BB">
              <w:rPr>
                <w:rFonts w:ascii="Calibri" w:eastAsia="Calibri" w:hAnsi="Calibri" w:cs="Calibri"/>
                <w:b w:val="0"/>
                <w:sz w:val="20"/>
                <w:szCs w:val="20"/>
              </w:rPr>
              <w:t>an sound travel through solids or water?</w:t>
            </w:r>
          </w:p>
          <w:p w14:paraId="6747219B" w14:textId="77777777" w:rsidR="001C498E" w:rsidRPr="00E610BB" w:rsidRDefault="001C498E" w:rsidP="006512A4">
            <w:pPr>
              <w:pStyle w:val="ListParagraph"/>
              <w:numPr>
                <w:ilvl w:val="0"/>
                <w:numId w:val="22"/>
              </w:numPr>
              <w:spacing w:before="27"/>
              <w:ind w:right="-20"/>
              <w:rPr>
                <w:rFonts w:ascii="Calibri" w:eastAsia="Calibri" w:hAnsi="Calibri" w:cs="Calibri"/>
                <w:b w:val="0"/>
                <w:sz w:val="20"/>
                <w:szCs w:val="20"/>
              </w:rPr>
            </w:pPr>
            <w:r w:rsidRPr="00E610BB">
              <w:rPr>
                <w:rFonts w:ascii="Calibri" w:eastAsia="Calibri" w:hAnsi="Calibri" w:cs="Calibri"/>
                <w:b w:val="0"/>
                <w:sz w:val="20"/>
                <w:szCs w:val="20"/>
              </w:rPr>
              <w:t>What is energy?</w:t>
            </w:r>
          </w:p>
          <w:p w14:paraId="42182D19" w14:textId="5F2EB0FA" w:rsidR="00AD758C" w:rsidRPr="00E610BB" w:rsidRDefault="00AD758C" w:rsidP="006512A4">
            <w:pPr>
              <w:pStyle w:val="ListParagraph"/>
              <w:numPr>
                <w:ilvl w:val="0"/>
                <w:numId w:val="22"/>
              </w:numPr>
              <w:spacing w:before="27"/>
              <w:ind w:right="-20"/>
              <w:rPr>
                <w:rFonts w:ascii="Calibri" w:eastAsia="Calibri" w:hAnsi="Calibri" w:cs="Calibri"/>
                <w:b w:val="0"/>
                <w:sz w:val="20"/>
                <w:szCs w:val="20"/>
              </w:rPr>
            </w:pPr>
            <w:r w:rsidRPr="00E610BB">
              <w:rPr>
                <w:rFonts w:ascii="Calibri" w:eastAsia="Calibri" w:hAnsi="Calibri" w:cs="Calibri"/>
                <w:b w:val="0"/>
                <w:sz w:val="20"/>
                <w:szCs w:val="20"/>
              </w:rPr>
              <w:t>How does light travel through air?</w:t>
            </w:r>
          </w:p>
          <w:p w14:paraId="1D4860E2" w14:textId="1C943E2B" w:rsidR="00AD758C" w:rsidRPr="00E610BB" w:rsidRDefault="00AD758C" w:rsidP="006512A4">
            <w:pPr>
              <w:pStyle w:val="ListParagraph"/>
              <w:numPr>
                <w:ilvl w:val="0"/>
                <w:numId w:val="22"/>
              </w:numPr>
              <w:spacing w:before="27"/>
              <w:ind w:right="-20"/>
              <w:rPr>
                <w:rFonts w:ascii="Calibri" w:eastAsia="Calibri" w:hAnsi="Calibri" w:cs="Calibri"/>
                <w:b w:val="0"/>
                <w:sz w:val="20"/>
                <w:szCs w:val="20"/>
              </w:rPr>
            </w:pPr>
            <w:r w:rsidRPr="00E610BB">
              <w:rPr>
                <w:rFonts w:ascii="Calibri" w:eastAsia="Calibri" w:hAnsi="Calibri" w:cs="Calibri"/>
                <w:b w:val="0"/>
                <w:sz w:val="20"/>
                <w:szCs w:val="20"/>
              </w:rPr>
              <w:t>What happens when light hits an object?</w:t>
            </w:r>
          </w:p>
          <w:p w14:paraId="2EE1206F" w14:textId="77777777" w:rsidR="005E6936" w:rsidRPr="005E6936" w:rsidRDefault="005E6936" w:rsidP="007E042B">
            <w:pPr>
              <w:tabs>
                <w:tab w:val="left" w:pos="460"/>
              </w:tabs>
              <w:spacing w:before="9" w:line="242" w:lineRule="exact"/>
              <w:ind w:left="107" w:right="8538"/>
              <w:rPr>
                <w:rFonts w:eastAsia="Times New Roman" w:cstheme="minorHAnsi"/>
                <w:b w:val="0"/>
                <w:sz w:val="20"/>
                <w:szCs w:val="20"/>
              </w:rPr>
            </w:pPr>
          </w:p>
          <w:p w14:paraId="0DA61619" w14:textId="2C72428D" w:rsidR="00B22DF1" w:rsidRDefault="00B22DF1" w:rsidP="00C40D60">
            <w:pPr>
              <w:rPr>
                <w:rFonts w:cstheme="minorHAnsi"/>
                <w:b w:val="0"/>
                <w:color w:val="000000" w:themeColor="text1"/>
                <w:sz w:val="20"/>
                <w:szCs w:val="20"/>
              </w:rPr>
            </w:pPr>
            <w:r>
              <w:rPr>
                <w:rFonts w:cstheme="minorHAnsi"/>
                <w:b w:val="0"/>
                <w:color w:val="000000" w:themeColor="text1"/>
                <w:sz w:val="20"/>
                <w:szCs w:val="20"/>
              </w:rPr>
              <w:t>Technology</w:t>
            </w:r>
            <w:r w:rsidR="006512A4">
              <w:rPr>
                <w:rFonts w:cstheme="minorHAnsi"/>
                <w:b w:val="0"/>
                <w:color w:val="000000" w:themeColor="text1"/>
                <w:sz w:val="20"/>
                <w:szCs w:val="20"/>
              </w:rPr>
              <w:t>/Engineering</w:t>
            </w:r>
            <w:r>
              <w:rPr>
                <w:rFonts w:cstheme="minorHAnsi"/>
                <w:b w:val="0"/>
                <w:color w:val="000000" w:themeColor="text1"/>
                <w:sz w:val="20"/>
                <w:szCs w:val="20"/>
              </w:rPr>
              <w:t>:</w:t>
            </w:r>
          </w:p>
          <w:p w14:paraId="211A2AB5" w14:textId="1A5D16C8" w:rsidR="00C40D60" w:rsidRPr="006512A4" w:rsidRDefault="006512A4" w:rsidP="006512A4">
            <w:pPr>
              <w:pStyle w:val="ListParagraph"/>
              <w:numPr>
                <w:ilvl w:val="0"/>
                <w:numId w:val="22"/>
              </w:numPr>
              <w:rPr>
                <w:rFonts w:cstheme="minorHAnsi"/>
                <w:b w:val="0"/>
                <w:color w:val="000000" w:themeColor="text1"/>
                <w:sz w:val="20"/>
                <w:szCs w:val="20"/>
              </w:rPr>
            </w:pPr>
            <w:r>
              <w:rPr>
                <w:rFonts w:cstheme="minorHAnsi"/>
                <w:b w:val="0"/>
                <w:color w:val="000000" w:themeColor="text1"/>
                <w:sz w:val="20"/>
                <w:szCs w:val="20"/>
              </w:rPr>
              <w:t>How c</w:t>
            </w:r>
            <w:r w:rsidR="00794104" w:rsidRPr="00E610BB">
              <w:rPr>
                <w:rFonts w:cstheme="minorHAnsi"/>
                <w:b w:val="0"/>
                <w:color w:val="000000" w:themeColor="text1"/>
                <w:sz w:val="20"/>
                <w:szCs w:val="20"/>
              </w:rPr>
              <w:t>an you use the discrimination of sounds to make a code for sending messages?</w:t>
            </w:r>
          </w:p>
          <w:p w14:paraId="03E53800" w14:textId="02C6FD5F" w:rsidR="007E042B" w:rsidRPr="00E610BB" w:rsidRDefault="00794104" w:rsidP="006512A4">
            <w:pPr>
              <w:pStyle w:val="ListParagraph"/>
              <w:numPr>
                <w:ilvl w:val="0"/>
                <w:numId w:val="22"/>
              </w:numPr>
              <w:rPr>
                <w:rFonts w:cstheme="minorHAnsi"/>
                <w:b w:val="0"/>
                <w:color w:val="000000" w:themeColor="text1"/>
                <w:sz w:val="20"/>
                <w:szCs w:val="20"/>
              </w:rPr>
            </w:pPr>
            <w:r w:rsidRPr="00E610BB">
              <w:rPr>
                <w:rFonts w:cstheme="minorHAnsi"/>
                <w:b w:val="0"/>
                <w:color w:val="000000" w:themeColor="text1"/>
                <w:sz w:val="20"/>
                <w:szCs w:val="20"/>
              </w:rPr>
              <w:t>How can you create a musical instrument using everyday materials?</w:t>
            </w:r>
          </w:p>
          <w:p w14:paraId="0BA20E1A" w14:textId="77777777" w:rsidR="0029735C" w:rsidRPr="0029735C" w:rsidRDefault="0029735C" w:rsidP="005E6936">
            <w:pPr>
              <w:tabs>
                <w:tab w:val="left" w:pos="460"/>
              </w:tabs>
              <w:spacing w:before="7" w:line="242" w:lineRule="exact"/>
              <w:ind w:right="5368"/>
              <w:rPr>
                <w:rFonts w:ascii="Calibri" w:eastAsia="Calibri" w:hAnsi="Calibri" w:cs="Calibri"/>
                <w:b w:val="0"/>
                <w:sz w:val="20"/>
                <w:szCs w:val="20"/>
              </w:rPr>
            </w:pPr>
            <w:r w:rsidRPr="0029735C">
              <w:rPr>
                <w:rFonts w:ascii="Calibri" w:eastAsia="Calibri" w:hAnsi="Calibri" w:cs="Calibri"/>
                <w:b w:val="0"/>
                <w:sz w:val="20"/>
                <w:szCs w:val="20"/>
              </w:rPr>
              <w:t>Mat</w:t>
            </w:r>
            <w:r w:rsidRPr="0029735C">
              <w:rPr>
                <w:rFonts w:ascii="Calibri" w:eastAsia="Calibri" w:hAnsi="Calibri" w:cs="Calibri"/>
                <w:b w:val="0"/>
                <w:spacing w:val="1"/>
                <w:sz w:val="20"/>
                <w:szCs w:val="20"/>
              </w:rPr>
              <w:t>h</w:t>
            </w:r>
            <w:r w:rsidRPr="0029735C">
              <w:rPr>
                <w:rFonts w:ascii="Calibri" w:eastAsia="Calibri" w:hAnsi="Calibri" w:cs="Calibri"/>
                <w:b w:val="0"/>
                <w:spacing w:val="-1"/>
                <w:sz w:val="20"/>
                <w:szCs w:val="20"/>
              </w:rPr>
              <w:t>em</w:t>
            </w:r>
            <w:r w:rsidRPr="0029735C">
              <w:rPr>
                <w:rFonts w:ascii="Calibri" w:eastAsia="Calibri" w:hAnsi="Calibri" w:cs="Calibri"/>
                <w:b w:val="0"/>
                <w:sz w:val="20"/>
                <w:szCs w:val="20"/>
              </w:rPr>
              <w:t>a</w:t>
            </w:r>
            <w:r w:rsidRPr="0029735C">
              <w:rPr>
                <w:rFonts w:ascii="Calibri" w:eastAsia="Calibri" w:hAnsi="Calibri" w:cs="Calibri"/>
                <w:b w:val="0"/>
                <w:spacing w:val="1"/>
                <w:sz w:val="20"/>
                <w:szCs w:val="20"/>
              </w:rPr>
              <w:t>t</w:t>
            </w:r>
            <w:r w:rsidRPr="0029735C">
              <w:rPr>
                <w:rFonts w:ascii="Calibri" w:eastAsia="Calibri" w:hAnsi="Calibri" w:cs="Calibri"/>
                <w:b w:val="0"/>
                <w:sz w:val="20"/>
                <w:szCs w:val="20"/>
              </w:rPr>
              <w:t>i</w:t>
            </w:r>
            <w:r w:rsidRPr="0029735C">
              <w:rPr>
                <w:rFonts w:ascii="Calibri" w:eastAsia="Calibri" w:hAnsi="Calibri" w:cs="Calibri"/>
                <w:b w:val="0"/>
                <w:spacing w:val="2"/>
                <w:sz w:val="20"/>
                <w:szCs w:val="20"/>
              </w:rPr>
              <w:t>c</w:t>
            </w:r>
            <w:r w:rsidRPr="0029735C">
              <w:rPr>
                <w:rFonts w:ascii="Calibri" w:eastAsia="Calibri" w:hAnsi="Calibri" w:cs="Calibri"/>
                <w:b w:val="0"/>
                <w:spacing w:val="-1"/>
                <w:sz w:val="20"/>
                <w:szCs w:val="20"/>
              </w:rPr>
              <w:t>s</w:t>
            </w:r>
            <w:r w:rsidRPr="0029735C">
              <w:rPr>
                <w:rFonts w:ascii="Calibri" w:eastAsia="Calibri" w:hAnsi="Calibri" w:cs="Calibri"/>
                <w:b w:val="0"/>
                <w:sz w:val="20"/>
                <w:szCs w:val="20"/>
              </w:rPr>
              <w:t>:</w:t>
            </w:r>
          </w:p>
          <w:p w14:paraId="5D49D40C" w14:textId="77777777" w:rsidR="006512A4" w:rsidRPr="007D69C6" w:rsidRDefault="006512A4" w:rsidP="006512A4">
            <w:pPr>
              <w:pStyle w:val="ListParagraph"/>
              <w:numPr>
                <w:ilvl w:val="0"/>
                <w:numId w:val="22"/>
              </w:numPr>
              <w:tabs>
                <w:tab w:val="left" w:pos="702"/>
              </w:tabs>
              <w:spacing w:before="7"/>
              <w:ind w:right="-20"/>
              <w:rPr>
                <w:rFonts w:eastAsia="Times New Roman" w:cstheme="minorHAnsi"/>
                <w:b w:val="0"/>
              </w:rPr>
            </w:pPr>
            <w:r w:rsidRPr="007D69C6">
              <w:rPr>
                <w:rFonts w:eastAsia="Times New Roman" w:cstheme="minorHAnsi"/>
                <w:b w:val="0"/>
              </w:rPr>
              <w:t>How does light energy affect temperature over a period of time?</w:t>
            </w:r>
          </w:p>
          <w:p w14:paraId="7458AE8B" w14:textId="77777777" w:rsidR="006512A4" w:rsidRPr="007D69C6" w:rsidRDefault="006512A4" w:rsidP="006512A4">
            <w:pPr>
              <w:pStyle w:val="ListParagraph"/>
              <w:numPr>
                <w:ilvl w:val="0"/>
                <w:numId w:val="22"/>
              </w:numPr>
              <w:tabs>
                <w:tab w:val="left" w:pos="702"/>
              </w:tabs>
              <w:spacing w:before="7"/>
              <w:ind w:right="-20"/>
              <w:rPr>
                <w:rFonts w:eastAsia="Calibri" w:cstheme="minorHAnsi"/>
                <w:b w:val="0"/>
                <w:bCs w:val="0"/>
              </w:rPr>
            </w:pPr>
            <w:r w:rsidRPr="007D69C6">
              <w:rPr>
                <w:rFonts w:eastAsia="Times New Roman" w:cstheme="minorHAnsi"/>
                <w:b w:val="0"/>
              </w:rPr>
              <w:t>How far does a sound travel and how does the environment affect the distance in which it can travel?</w:t>
            </w:r>
          </w:p>
          <w:p w14:paraId="0DB729EF" w14:textId="77777777" w:rsidR="003834B8" w:rsidRPr="005E6936" w:rsidRDefault="003834B8" w:rsidP="007E042B">
            <w:pPr>
              <w:tabs>
                <w:tab w:val="left" w:pos="460"/>
              </w:tabs>
              <w:spacing w:before="7"/>
              <w:ind w:left="107" w:right="-20"/>
              <w:rPr>
                <w:rFonts w:eastAsia="Calibri" w:cstheme="minorHAnsi"/>
                <w:b w:val="0"/>
                <w:bCs w:val="0"/>
                <w:sz w:val="20"/>
                <w:szCs w:val="20"/>
              </w:rPr>
            </w:pPr>
          </w:p>
          <w:p w14:paraId="202F1BD7" w14:textId="08DBEBDF" w:rsidR="0029735C" w:rsidRPr="0029735C" w:rsidRDefault="00E610BB" w:rsidP="005E6936">
            <w:pPr>
              <w:tabs>
                <w:tab w:val="left" w:pos="460"/>
              </w:tabs>
              <w:spacing w:before="7" w:line="242" w:lineRule="exact"/>
              <w:ind w:right="6601"/>
              <w:rPr>
                <w:rFonts w:ascii="Calibri" w:eastAsia="Calibri" w:hAnsi="Calibri" w:cs="Calibri"/>
                <w:b w:val="0"/>
                <w:sz w:val="20"/>
                <w:szCs w:val="20"/>
              </w:rPr>
            </w:pPr>
            <w:r>
              <w:rPr>
                <w:rFonts w:ascii="Calibri" w:eastAsia="Calibri" w:hAnsi="Calibri" w:cs="Calibri"/>
                <w:b w:val="0"/>
                <w:sz w:val="20"/>
                <w:szCs w:val="20"/>
              </w:rPr>
              <w:t>S</w:t>
            </w:r>
            <w:r w:rsidR="00C40D60">
              <w:rPr>
                <w:rFonts w:ascii="Calibri" w:eastAsia="Calibri" w:hAnsi="Calibri" w:cs="Calibri"/>
                <w:b w:val="0"/>
                <w:sz w:val="20"/>
                <w:szCs w:val="20"/>
              </w:rPr>
              <w:t xml:space="preserve">ocial </w:t>
            </w:r>
            <w:r w:rsidR="0029735C" w:rsidRPr="0029735C">
              <w:rPr>
                <w:rFonts w:ascii="Calibri" w:eastAsia="Calibri" w:hAnsi="Calibri" w:cs="Calibri"/>
                <w:b w:val="0"/>
                <w:sz w:val="20"/>
                <w:szCs w:val="20"/>
              </w:rPr>
              <w:t>St</w:t>
            </w:r>
            <w:r w:rsidR="0029735C" w:rsidRPr="0029735C">
              <w:rPr>
                <w:rFonts w:ascii="Calibri" w:eastAsia="Calibri" w:hAnsi="Calibri" w:cs="Calibri"/>
                <w:b w:val="0"/>
                <w:spacing w:val="1"/>
                <w:sz w:val="20"/>
                <w:szCs w:val="20"/>
              </w:rPr>
              <w:t>ud</w:t>
            </w:r>
            <w:r w:rsidR="0029735C" w:rsidRPr="0029735C">
              <w:rPr>
                <w:rFonts w:ascii="Calibri" w:eastAsia="Calibri" w:hAnsi="Calibri" w:cs="Calibri"/>
                <w:b w:val="0"/>
                <w:sz w:val="20"/>
                <w:szCs w:val="20"/>
              </w:rPr>
              <w:t>i</w:t>
            </w:r>
            <w:r w:rsidR="0029735C" w:rsidRPr="0029735C">
              <w:rPr>
                <w:rFonts w:ascii="Calibri" w:eastAsia="Calibri" w:hAnsi="Calibri" w:cs="Calibri"/>
                <w:b w:val="0"/>
                <w:spacing w:val="-1"/>
                <w:sz w:val="20"/>
                <w:szCs w:val="20"/>
              </w:rPr>
              <w:t>e</w:t>
            </w:r>
            <w:r w:rsidR="0029735C" w:rsidRPr="0029735C">
              <w:rPr>
                <w:rFonts w:ascii="Calibri" w:eastAsia="Calibri" w:hAnsi="Calibri" w:cs="Calibri"/>
                <w:b w:val="0"/>
                <w:spacing w:val="1"/>
                <w:sz w:val="20"/>
                <w:szCs w:val="20"/>
              </w:rPr>
              <w:t>s</w:t>
            </w:r>
            <w:r w:rsidR="0029735C" w:rsidRPr="0029735C">
              <w:rPr>
                <w:rFonts w:ascii="Calibri" w:eastAsia="Calibri" w:hAnsi="Calibri" w:cs="Calibri"/>
                <w:b w:val="0"/>
                <w:sz w:val="20"/>
                <w:szCs w:val="20"/>
              </w:rPr>
              <w:t>:</w:t>
            </w:r>
          </w:p>
          <w:p w14:paraId="4A4BBC14" w14:textId="77777777" w:rsidR="005E6936" w:rsidRPr="005E6936" w:rsidRDefault="0029735C" w:rsidP="007E042B">
            <w:pPr>
              <w:tabs>
                <w:tab w:val="left" w:pos="460"/>
              </w:tabs>
              <w:spacing w:before="7"/>
              <w:ind w:left="107" w:right="-20"/>
              <w:rPr>
                <w:rFonts w:cstheme="minorHAnsi"/>
                <w:color w:val="000000" w:themeColor="text1"/>
                <w:sz w:val="20"/>
                <w:szCs w:val="20"/>
              </w:rPr>
            </w:pPr>
            <w:r w:rsidRPr="0029735C">
              <w:rPr>
                <w:rFonts w:ascii="Symbol" w:eastAsia="Symbol" w:hAnsi="Symbol" w:cs="Symbol"/>
                <w:b w:val="0"/>
                <w:sz w:val="20"/>
                <w:szCs w:val="20"/>
              </w:rPr>
              <w:t></w:t>
            </w:r>
            <w:r w:rsidRPr="0029735C">
              <w:rPr>
                <w:rFonts w:ascii="Times New Roman" w:eastAsia="Times New Roman" w:hAnsi="Times New Roman" w:cs="Times New Roman"/>
                <w:b w:val="0"/>
                <w:spacing w:val="-49"/>
                <w:sz w:val="20"/>
                <w:szCs w:val="20"/>
              </w:rPr>
              <w:t xml:space="preserve"> </w:t>
            </w:r>
            <w:r w:rsidRPr="0029735C">
              <w:rPr>
                <w:rFonts w:ascii="Times New Roman" w:eastAsia="Times New Roman" w:hAnsi="Times New Roman" w:cs="Times New Roman"/>
                <w:b w:val="0"/>
                <w:sz w:val="20"/>
                <w:szCs w:val="20"/>
              </w:rPr>
              <w:tab/>
            </w:r>
          </w:p>
        </w:tc>
      </w:tr>
      <w:tr w:rsidR="00CB7369" w14:paraId="59EA68B9" w14:textId="77777777" w:rsidTr="002F5568">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800" w:type="dxa"/>
            <w:shd w:val="clear" w:color="auto" w:fill="EAF1DD" w:themeFill="accent3" w:themeFillTint="33"/>
          </w:tcPr>
          <w:p w14:paraId="4FB552AD" w14:textId="77777777" w:rsidR="00CB7369" w:rsidRPr="00CB7369" w:rsidRDefault="00CB7369" w:rsidP="00D02FE4">
            <w:pPr>
              <w:rPr>
                <w:rFonts w:cstheme="minorHAnsi"/>
                <w:b w:val="0"/>
                <w:bCs w:val="0"/>
                <w:color w:val="000000" w:themeColor="text1"/>
                <w:sz w:val="28"/>
                <w:szCs w:val="28"/>
              </w:rPr>
            </w:pPr>
            <w:r w:rsidRPr="00CB7369">
              <w:rPr>
                <w:rFonts w:cstheme="minorHAnsi"/>
                <w:b w:val="0"/>
                <w:bCs w:val="0"/>
                <w:color w:val="000000" w:themeColor="text1"/>
                <w:sz w:val="28"/>
                <w:szCs w:val="28"/>
              </w:rPr>
              <w:t>Content Area</w:t>
            </w:r>
          </w:p>
        </w:tc>
        <w:tc>
          <w:tcPr>
            <w:tcW w:w="12060" w:type="dxa"/>
            <w:shd w:val="clear" w:color="auto" w:fill="EAF1DD" w:themeFill="accent3" w:themeFillTint="33"/>
          </w:tcPr>
          <w:p w14:paraId="7A318C90" w14:textId="77777777" w:rsidR="00CB7369" w:rsidRPr="00CB7369" w:rsidRDefault="00CB7369" w:rsidP="00D02FE4">
            <w:pP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8"/>
                <w:szCs w:val="28"/>
              </w:rPr>
            </w:pPr>
            <w:r w:rsidRPr="00CB7369">
              <w:rPr>
                <w:rFonts w:cstheme="minorHAnsi"/>
                <w:color w:val="000000" w:themeColor="text1"/>
                <w:sz w:val="28"/>
                <w:szCs w:val="28"/>
              </w:rPr>
              <w:t>Grade Level Standards</w:t>
            </w:r>
          </w:p>
        </w:tc>
      </w:tr>
      <w:tr w:rsidR="00CB7369" w14:paraId="27F860D1" w14:textId="77777777" w:rsidTr="00CB7369">
        <w:tc>
          <w:tcPr>
            <w:cnfStyle w:val="001000000000" w:firstRow="0" w:lastRow="0" w:firstColumn="1" w:lastColumn="0" w:oddVBand="0" w:evenVBand="0" w:oddHBand="0" w:evenHBand="0" w:firstRowFirstColumn="0" w:firstRowLastColumn="0" w:lastRowFirstColumn="0" w:lastRowLastColumn="0"/>
            <w:tcW w:w="1800" w:type="dxa"/>
          </w:tcPr>
          <w:p w14:paraId="10C05727" w14:textId="77777777" w:rsidR="00CB7369" w:rsidRPr="00F951E3" w:rsidRDefault="00CB7369" w:rsidP="00D02FE4">
            <w:pPr>
              <w:rPr>
                <w:rFonts w:cstheme="minorHAnsi"/>
              </w:rPr>
            </w:pPr>
            <w:r>
              <w:rPr>
                <w:rFonts w:cstheme="minorHAnsi"/>
              </w:rPr>
              <w:t xml:space="preserve">Science </w:t>
            </w:r>
          </w:p>
          <w:p w14:paraId="3DDC33C2" w14:textId="77777777" w:rsidR="00CB7369" w:rsidRPr="00F951E3" w:rsidRDefault="00CB7369" w:rsidP="00D02FE4">
            <w:pPr>
              <w:rPr>
                <w:rFonts w:cstheme="minorHAnsi"/>
                <w:bCs w:val="0"/>
                <w:sz w:val="20"/>
              </w:rPr>
            </w:pPr>
          </w:p>
        </w:tc>
        <w:tc>
          <w:tcPr>
            <w:tcW w:w="12060" w:type="dxa"/>
          </w:tcPr>
          <w:p w14:paraId="43BA62FB" w14:textId="77777777" w:rsidR="00E728F5" w:rsidRPr="00E610BB" w:rsidRDefault="00E728F5" w:rsidP="00E728F5">
            <w:pPr>
              <w:cnfStyle w:val="000000000000" w:firstRow="0" w:lastRow="0" w:firstColumn="0" w:lastColumn="0" w:oddVBand="0" w:evenVBand="0" w:oddHBand="0" w:evenHBand="0" w:firstRowFirstColumn="0" w:firstRowLastColumn="0" w:lastRowFirstColumn="0" w:lastRowLastColumn="0"/>
              <w:rPr>
                <w:rFonts w:cstheme="minorHAnsi"/>
                <w:sz w:val="20"/>
              </w:rPr>
            </w:pPr>
            <w:r w:rsidRPr="00E610BB">
              <w:rPr>
                <w:rFonts w:cstheme="minorHAnsi"/>
                <w:sz w:val="20"/>
              </w:rPr>
              <w:t xml:space="preserve">3.1.1: Generate sounds using different materials, objects and techniques. Record the sounds and then discuss and share the results.  </w:t>
            </w:r>
          </w:p>
          <w:p w14:paraId="6074184A" w14:textId="77777777" w:rsidR="00E728F5" w:rsidRPr="00E610BB" w:rsidRDefault="00E728F5" w:rsidP="00E728F5">
            <w:pPr>
              <w:cnfStyle w:val="000000000000" w:firstRow="0" w:lastRow="0" w:firstColumn="0" w:lastColumn="0" w:oddVBand="0" w:evenVBand="0" w:oddHBand="0" w:evenHBand="0" w:firstRowFirstColumn="0" w:firstRowLastColumn="0" w:lastRowFirstColumn="0" w:lastRowLastColumn="0"/>
              <w:rPr>
                <w:rFonts w:cstheme="minorHAnsi"/>
                <w:sz w:val="20"/>
              </w:rPr>
            </w:pPr>
            <w:r w:rsidRPr="00E610BB">
              <w:rPr>
                <w:rFonts w:cstheme="minorHAnsi"/>
                <w:sz w:val="20"/>
              </w:rPr>
              <w:t>3.1.2: Investigate how the loudness and pitch of sound changes when the rate of vibrations changes.</w:t>
            </w:r>
          </w:p>
          <w:p w14:paraId="60D4B84E" w14:textId="77777777" w:rsidR="00E728F5" w:rsidRPr="00E610BB" w:rsidRDefault="00E728F5" w:rsidP="00E728F5">
            <w:pPr>
              <w:cnfStyle w:val="000000000000" w:firstRow="0" w:lastRow="0" w:firstColumn="0" w:lastColumn="0" w:oddVBand="0" w:evenVBand="0" w:oddHBand="0" w:evenHBand="0" w:firstRowFirstColumn="0" w:firstRowLastColumn="0" w:lastRowFirstColumn="0" w:lastRowLastColumn="0"/>
              <w:rPr>
                <w:rFonts w:cstheme="minorHAnsi"/>
                <w:sz w:val="20"/>
              </w:rPr>
            </w:pPr>
            <w:r w:rsidRPr="00E610BB">
              <w:rPr>
                <w:rFonts w:cstheme="minorHAnsi"/>
                <w:sz w:val="20"/>
              </w:rPr>
              <w:t>3.1.3: Investigate and recognize that sound moves through solids, liquids and gases (e.g., air).</w:t>
            </w:r>
          </w:p>
          <w:p w14:paraId="5BAF77FA" w14:textId="77777777" w:rsidR="00E728F5" w:rsidRPr="00E610BB" w:rsidRDefault="00E728F5" w:rsidP="009F2E90">
            <w:pPr>
              <w:cnfStyle w:val="000000000000" w:firstRow="0" w:lastRow="0" w:firstColumn="0" w:lastColumn="0" w:oddVBand="0" w:evenVBand="0" w:oddHBand="0" w:evenHBand="0" w:firstRowFirstColumn="0" w:firstRowLastColumn="0" w:lastRowFirstColumn="0" w:lastRowLastColumn="0"/>
              <w:rPr>
                <w:rFonts w:cstheme="minorHAnsi"/>
                <w:sz w:val="20"/>
              </w:rPr>
            </w:pPr>
            <w:r w:rsidRPr="00E610BB">
              <w:rPr>
                <w:rFonts w:cstheme="minorHAnsi"/>
                <w:sz w:val="20"/>
              </w:rPr>
              <w:t>3.1.4:  Investigate how light travels through the air and tends to maintain its direction until it interacts with some other object or material.</w:t>
            </w:r>
          </w:p>
          <w:p w14:paraId="759AA462" w14:textId="77777777" w:rsidR="00E728F5" w:rsidRPr="00E610BB" w:rsidRDefault="00E728F5" w:rsidP="009F2E90">
            <w:pPr>
              <w:cnfStyle w:val="000000000000" w:firstRow="0" w:lastRow="0" w:firstColumn="0" w:lastColumn="0" w:oddVBand="0" w:evenVBand="0" w:oddHBand="0" w:evenHBand="0" w:firstRowFirstColumn="0" w:firstRowLastColumn="0" w:lastRowFirstColumn="0" w:lastRowLastColumn="0"/>
              <w:rPr>
                <w:rFonts w:cstheme="minorHAnsi"/>
                <w:sz w:val="20"/>
              </w:rPr>
            </w:pPr>
            <w:r w:rsidRPr="00E610BB">
              <w:rPr>
                <w:rFonts w:cstheme="minorHAnsi"/>
                <w:sz w:val="20"/>
              </w:rPr>
              <w:t>3.1.5:  Observe and describe how light is absorbed, changes its direction, is reflected back and passes through objects.  Observe and describe that a shadow results when light cannot pass through an object.</w:t>
            </w:r>
          </w:p>
          <w:p w14:paraId="48A13963" w14:textId="77777777" w:rsidR="00E728F5" w:rsidRPr="00E610BB" w:rsidRDefault="00E728F5" w:rsidP="00E728F5">
            <w:pPr>
              <w:cnfStyle w:val="000000000000" w:firstRow="0" w:lastRow="0" w:firstColumn="0" w:lastColumn="0" w:oddVBand="0" w:evenVBand="0" w:oddHBand="0" w:evenHBand="0" w:firstRowFirstColumn="0" w:firstRowLastColumn="0" w:lastRowFirstColumn="0" w:lastRowLastColumn="0"/>
              <w:rPr>
                <w:rFonts w:cstheme="minorHAnsi"/>
                <w:sz w:val="20"/>
              </w:rPr>
            </w:pPr>
            <w:r w:rsidRPr="00E610BB">
              <w:rPr>
                <w:rFonts w:cstheme="minorHAnsi"/>
                <w:sz w:val="20"/>
              </w:rPr>
              <w:t>3.1.6 Describe evidence to support the idea that light and sound are forms of energy</w:t>
            </w:r>
          </w:p>
          <w:p w14:paraId="6C23797B" w14:textId="77777777" w:rsidR="00E728F5" w:rsidRPr="0075107E" w:rsidRDefault="00E728F5" w:rsidP="009F2E90">
            <w:pPr>
              <w:cnfStyle w:val="000000000000" w:firstRow="0" w:lastRow="0" w:firstColumn="0" w:lastColumn="0" w:oddVBand="0" w:evenVBand="0" w:oddHBand="0" w:evenHBand="0" w:firstRowFirstColumn="0" w:firstRowLastColumn="0" w:lastRowFirstColumn="0" w:lastRowLastColumn="0"/>
              <w:rPr>
                <w:rFonts w:cstheme="minorHAnsi"/>
              </w:rPr>
            </w:pPr>
          </w:p>
        </w:tc>
      </w:tr>
      <w:tr w:rsidR="00CB7369" w14:paraId="63A81DAA" w14:textId="77777777" w:rsidTr="00CB73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7EA6F296" w14:textId="651855C9" w:rsidR="00CB7369" w:rsidRPr="00F951E3" w:rsidRDefault="002928AA" w:rsidP="00D02FE4">
            <w:pPr>
              <w:rPr>
                <w:rFonts w:cstheme="minorHAnsi"/>
              </w:rPr>
            </w:pPr>
            <w:r>
              <w:rPr>
                <w:rFonts w:cstheme="minorHAnsi"/>
              </w:rPr>
              <w:t>Technology</w:t>
            </w:r>
            <w:r w:rsidR="00301E7D">
              <w:rPr>
                <w:rFonts w:cstheme="minorHAnsi"/>
              </w:rPr>
              <w:t xml:space="preserve"> &amp; Engineering</w:t>
            </w:r>
          </w:p>
        </w:tc>
        <w:tc>
          <w:tcPr>
            <w:tcW w:w="12060" w:type="dxa"/>
          </w:tcPr>
          <w:p w14:paraId="65B55B54" w14:textId="46DC2C5D" w:rsidR="001C498E" w:rsidRPr="00E610BB" w:rsidRDefault="001C498E" w:rsidP="00E610BB">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610BB">
              <w:rPr>
                <w:rFonts w:cstheme="minorHAnsi"/>
                <w:sz w:val="20"/>
                <w:szCs w:val="20"/>
              </w:rPr>
              <w:t>1E</w:t>
            </w:r>
            <w:r w:rsidR="00A77E14" w:rsidRPr="00E610BB">
              <w:rPr>
                <w:rFonts w:cstheme="minorHAnsi"/>
                <w:sz w:val="20"/>
                <w:szCs w:val="20"/>
              </w:rPr>
              <w:t xml:space="preserve">  Creative thinking and economic and cultural influences shape technological development</w:t>
            </w:r>
          </w:p>
          <w:p w14:paraId="4A56454E" w14:textId="77777777" w:rsidR="00301E7D" w:rsidRPr="00E610BB" w:rsidRDefault="00301E7D" w:rsidP="00301E7D">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610BB">
              <w:rPr>
                <w:rFonts w:eastAsia="Times New Roman" w:cstheme="minorHAnsi"/>
                <w:sz w:val="20"/>
                <w:szCs w:val="20"/>
              </w:rPr>
              <w:t xml:space="preserve">9E:  </w:t>
            </w:r>
            <w:r w:rsidRPr="00E610BB">
              <w:rPr>
                <w:rFonts w:cstheme="minorHAnsi"/>
                <w:sz w:val="20"/>
                <w:szCs w:val="20"/>
              </w:rPr>
              <w:t>Models are used to communicate and test design ideas and processes</w:t>
            </w:r>
          </w:p>
          <w:p w14:paraId="6AAD8EF6" w14:textId="77777777" w:rsidR="00301E7D" w:rsidRPr="00E610BB" w:rsidRDefault="00301E7D" w:rsidP="00301E7D">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20"/>
                <w:szCs w:val="20"/>
              </w:rPr>
            </w:pPr>
            <w:proofErr w:type="gramStart"/>
            <w:r w:rsidRPr="00E610BB">
              <w:rPr>
                <w:rFonts w:eastAsia="Times New Roman" w:cstheme="minorHAnsi"/>
                <w:sz w:val="20"/>
                <w:szCs w:val="20"/>
              </w:rPr>
              <w:t xml:space="preserve">11D  </w:t>
            </w:r>
            <w:r w:rsidRPr="00E610BB">
              <w:rPr>
                <w:rFonts w:cstheme="minorHAnsi"/>
                <w:sz w:val="20"/>
                <w:szCs w:val="20"/>
              </w:rPr>
              <w:t>Identify</w:t>
            </w:r>
            <w:proofErr w:type="gramEnd"/>
            <w:r w:rsidRPr="00E610BB">
              <w:rPr>
                <w:rFonts w:cstheme="minorHAnsi"/>
                <w:sz w:val="20"/>
                <w:szCs w:val="20"/>
              </w:rPr>
              <w:t xml:space="preserve"> and collect information about everyday problems that can be solved by technology, and generate ideas and requirements for solving a problem.</w:t>
            </w:r>
          </w:p>
          <w:p w14:paraId="1F52541A" w14:textId="77777777" w:rsidR="00301E7D" w:rsidRPr="00E610BB" w:rsidRDefault="00301E7D" w:rsidP="00301E7D">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610BB">
              <w:rPr>
                <w:rFonts w:eastAsia="Times New Roman" w:cstheme="minorHAnsi"/>
                <w:sz w:val="20"/>
                <w:szCs w:val="20"/>
              </w:rPr>
              <w:t xml:space="preserve">11F </w:t>
            </w:r>
            <w:r w:rsidRPr="00E610BB">
              <w:rPr>
                <w:rFonts w:cstheme="minorHAnsi"/>
                <w:sz w:val="20"/>
                <w:szCs w:val="20"/>
              </w:rPr>
              <w:t>Test and evaluate the solutions for the design problem.</w:t>
            </w:r>
          </w:p>
          <w:p w14:paraId="34713007" w14:textId="77777777" w:rsidR="00301E7D" w:rsidRPr="00E610BB" w:rsidRDefault="00301E7D" w:rsidP="00301E7D">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20"/>
                <w:szCs w:val="20"/>
              </w:rPr>
            </w:pPr>
            <w:proofErr w:type="gramStart"/>
            <w:r w:rsidRPr="00E610BB">
              <w:rPr>
                <w:rFonts w:eastAsia="Times New Roman" w:cstheme="minorHAnsi"/>
                <w:sz w:val="20"/>
                <w:szCs w:val="20"/>
              </w:rPr>
              <w:t xml:space="preserve">12G  </w:t>
            </w:r>
            <w:r w:rsidRPr="00E610BB">
              <w:rPr>
                <w:rFonts w:cstheme="minorHAnsi"/>
                <w:sz w:val="20"/>
                <w:szCs w:val="20"/>
              </w:rPr>
              <w:t>Use</w:t>
            </w:r>
            <w:proofErr w:type="gramEnd"/>
            <w:r w:rsidRPr="00E610BB">
              <w:rPr>
                <w:rFonts w:cstheme="minorHAnsi"/>
                <w:sz w:val="20"/>
                <w:szCs w:val="20"/>
              </w:rPr>
              <w:t xml:space="preserve"> common symbols, such as numbers and words, to communicate key ideas.</w:t>
            </w:r>
          </w:p>
          <w:p w14:paraId="797D82A6" w14:textId="754C5A6D" w:rsidR="001C498E" w:rsidRPr="00E610BB" w:rsidRDefault="00301E7D" w:rsidP="00301E7D">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20"/>
                <w:szCs w:val="20"/>
              </w:rPr>
            </w:pPr>
            <w:proofErr w:type="gramStart"/>
            <w:r w:rsidRPr="00E610BB">
              <w:rPr>
                <w:rFonts w:eastAsia="Times New Roman" w:cstheme="minorHAnsi"/>
                <w:sz w:val="20"/>
                <w:szCs w:val="20"/>
              </w:rPr>
              <w:lastRenderedPageBreak/>
              <w:t xml:space="preserve">10E  </w:t>
            </w:r>
            <w:r w:rsidRPr="00E610BB">
              <w:rPr>
                <w:rFonts w:cstheme="minorHAnsi"/>
                <w:sz w:val="20"/>
                <w:szCs w:val="20"/>
              </w:rPr>
              <w:t>The</w:t>
            </w:r>
            <w:proofErr w:type="gramEnd"/>
            <w:r w:rsidRPr="00E610BB">
              <w:rPr>
                <w:rFonts w:cstheme="minorHAnsi"/>
                <w:sz w:val="20"/>
                <w:szCs w:val="20"/>
              </w:rPr>
              <w:t xml:space="preserve"> process of experimentation, which is common in science, can also be used to solve technological problems.</w:t>
            </w:r>
            <w:r w:rsidR="001C498E" w:rsidRPr="00E610BB">
              <w:rPr>
                <w:rFonts w:cstheme="minorHAnsi"/>
                <w:sz w:val="20"/>
                <w:szCs w:val="20"/>
              </w:rPr>
              <w:t>16C</w:t>
            </w:r>
            <w:r w:rsidR="00A77E14" w:rsidRPr="00E610BB">
              <w:rPr>
                <w:rFonts w:cstheme="minorHAnsi"/>
                <w:sz w:val="20"/>
                <w:szCs w:val="20"/>
              </w:rPr>
              <w:t xml:space="preserve">  Energy comes in different forms.</w:t>
            </w:r>
          </w:p>
          <w:p w14:paraId="5F0A120A" w14:textId="4698675A" w:rsidR="001C498E" w:rsidRPr="00E610BB" w:rsidRDefault="001C498E" w:rsidP="00E610BB">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20"/>
                <w:szCs w:val="20"/>
              </w:rPr>
            </w:pPr>
            <w:proofErr w:type="gramStart"/>
            <w:r w:rsidRPr="00E610BB">
              <w:rPr>
                <w:rFonts w:cstheme="minorHAnsi"/>
                <w:sz w:val="20"/>
                <w:szCs w:val="20"/>
              </w:rPr>
              <w:t>16D</w:t>
            </w:r>
            <w:r w:rsidR="00A77E14" w:rsidRPr="00E610BB">
              <w:rPr>
                <w:rFonts w:cstheme="minorHAnsi"/>
                <w:sz w:val="20"/>
                <w:szCs w:val="20"/>
              </w:rPr>
              <w:t xml:space="preserve">  Tools</w:t>
            </w:r>
            <w:proofErr w:type="gramEnd"/>
            <w:r w:rsidR="00A77E14" w:rsidRPr="00E610BB">
              <w:rPr>
                <w:rFonts w:cstheme="minorHAnsi"/>
                <w:sz w:val="20"/>
                <w:szCs w:val="20"/>
              </w:rPr>
              <w:t>, machines, products, and systems use energy in order to do work.</w:t>
            </w:r>
          </w:p>
          <w:p w14:paraId="2062EDAA" w14:textId="447BD17D" w:rsidR="001C498E" w:rsidRPr="00E610BB" w:rsidRDefault="001C498E" w:rsidP="00E610BB">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610BB">
              <w:rPr>
                <w:rFonts w:cstheme="minorHAnsi"/>
                <w:sz w:val="20"/>
                <w:szCs w:val="20"/>
              </w:rPr>
              <w:t>17D</w:t>
            </w:r>
            <w:r w:rsidR="00A77E14" w:rsidRPr="00E610BB">
              <w:rPr>
                <w:rFonts w:cstheme="minorHAnsi"/>
                <w:sz w:val="20"/>
                <w:szCs w:val="20"/>
              </w:rPr>
              <w:t>The processing of information through the use of technology can be used to help humans make decisions and solve problems.</w:t>
            </w:r>
          </w:p>
          <w:p w14:paraId="0E44590B" w14:textId="265B82CC" w:rsidR="001C498E" w:rsidRPr="00E610BB" w:rsidRDefault="001C498E" w:rsidP="00E610BB">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610BB">
              <w:rPr>
                <w:rFonts w:cstheme="minorHAnsi"/>
                <w:sz w:val="20"/>
                <w:szCs w:val="20"/>
              </w:rPr>
              <w:t>17E</w:t>
            </w:r>
            <w:r w:rsidR="00A77E14" w:rsidRPr="00E610BB">
              <w:rPr>
                <w:rFonts w:cstheme="minorHAnsi"/>
                <w:sz w:val="20"/>
                <w:szCs w:val="20"/>
              </w:rPr>
              <w:t>:  Information can be acquired and sent through a variety of technological sources, including print and electronic media.</w:t>
            </w:r>
          </w:p>
          <w:p w14:paraId="6F18BD01" w14:textId="08931A33" w:rsidR="001C498E" w:rsidRPr="00E610BB" w:rsidRDefault="001C498E" w:rsidP="00E610BB">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610BB">
              <w:rPr>
                <w:rFonts w:cstheme="minorHAnsi"/>
                <w:sz w:val="20"/>
                <w:szCs w:val="20"/>
              </w:rPr>
              <w:t>17F</w:t>
            </w:r>
            <w:r w:rsidR="00A77E14" w:rsidRPr="00E610BB">
              <w:rPr>
                <w:rFonts w:cstheme="minorHAnsi"/>
                <w:sz w:val="20"/>
                <w:szCs w:val="20"/>
              </w:rPr>
              <w:t>:  Communication technology is the transfer of messages among people and/or machines over distances through the use of technology.</w:t>
            </w:r>
          </w:p>
          <w:p w14:paraId="2317D08B" w14:textId="25E50C42" w:rsidR="001C498E" w:rsidRPr="00A77E14" w:rsidRDefault="001C498E" w:rsidP="00E610BB">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w:hAnsi="Times" w:cs="Times"/>
                <w:sz w:val="24"/>
                <w:szCs w:val="24"/>
              </w:rPr>
            </w:pPr>
            <w:r w:rsidRPr="00E610BB">
              <w:rPr>
                <w:rFonts w:cstheme="minorHAnsi"/>
                <w:sz w:val="20"/>
                <w:szCs w:val="20"/>
              </w:rPr>
              <w:t>17G</w:t>
            </w:r>
            <w:r w:rsidR="00A77E14" w:rsidRPr="00E610BB">
              <w:rPr>
                <w:rFonts w:cstheme="minorHAnsi"/>
                <w:sz w:val="20"/>
                <w:szCs w:val="20"/>
              </w:rPr>
              <w:t>:  Letters, characters, icons, and signs are symbols that represent ideas, quantities, elements, and operations.</w:t>
            </w:r>
          </w:p>
        </w:tc>
      </w:tr>
      <w:tr w:rsidR="00CB7369" w14:paraId="296CE76F" w14:textId="77777777" w:rsidTr="00CB7369">
        <w:tc>
          <w:tcPr>
            <w:cnfStyle w:val="001000000000" w:firstRow="0" w:lastRow="0" w:firstColumn="1" w:lastColumn="0" w:oddVBand="0" w:evenVBand="0" w:oddHBand="0" w:evenHBand="0" w:firstRowFirstColumn="0" w:firstRowLastColumn="0" w:lastRowFirstColumn="0" w:lastRowLastColumn="0"/>
            <w:tcW w:w="1800" w:type="dxa"/>
          </w:tcPr>
          <w:p w14:paraId="272128A9" w14:textId="77777777" w:rsidR="00CB7369" w:rsidRPr="00F951E3" w:rsidRDefault="002928AA" w:rsidP="00D02FE4">
            <w:pPr>
              <w:rPr>
                <w:rFonts w:cstheme="minorHAnsi"/>
              </w:rPr>
            </w:pPr>
            <w:r>
              <w:rPr>
                <w:rFonts w:cstheme="minorHAnsi"/>
              </w:rPr>
              <w:lastRenderedPageBreak/>
              <w:t>Mathematics</w:t>
            </w:r>
          </w:p>
        </w:tc>
        <w:tc>
          <w:tcPr>
            <w:tcW w:w="12060" w:type="dxa"/>
          </w:tcPr>
          <w:p w14:paraId="21C61B2F" w14:textId="502F1004" w:rsidR="006512A4" w:rsidRDefault="006512A4" w:rsidP="006512A4">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rPr>
            </w:pPr>
            <w:proofErr w:type="gramStart"/>
            <w:r w:rsidRPr="007D69C6">
              <w:rPr>
                <w:rFonts w:cstheme="minorHAnsi"/>
              </w:rPr>
              <w:t>3.OA.8</w:t>
            </w:r>
            <w:proofErr w:type="gramEnd"/>
            <w:r>
              <w:rPr>
                <w:rFonts w:cstheme="minorHAnsi"/>
              </w:rPr>
              <w:t xml:space="preserve">  </w:t>
            </w:r>
            <w:r w:rsidRPr="007D69C6">
              <w:rPr>
                <w:rFonts w:cstheme="minorHAnsi"/>
              </w:rPr>
              <w:t>Solve two-step word problems using the four operations. Represent</w:t>
            </w:r>
            <w:r>
              <w:rPr>
                <w:rFonts w:cstheme="minorHAnsi"/>
              </w:rPr>
              <w:t xml:space="preserve"> </w:t>
            </w:r>
            <w:r w:rsidRPr="007D69C6">
              <w:rPr>
                <w:rFonts w:cstheme="minorHAnsi"/>
              </w:rPr>
              <w:t>these problems using equations with a letter standing for the</w:t>
            </w:r>
            <w:r>
              <w:rPr>
                <w:rFonts w:cstheme="minorHAnsi"/>
              </w:rPr>
              <w:t xml:space="preserve"> </w:t>
            </w:r>
            <w:r w:rsidRPr="007D69C6">
              <w:rPr>
                <w:rFonts w:cstheme="minorHAnsi"/>
              </w:rPr>
              <w:t>unknown quantity. Assess the reasonableness of answers using mental</w:t>
            </w:r>
            <w:r>
              <w:rPr>
                <w:rFonts w:cstheme="minorHAnsi"/>
              </w:rPr>
              <w:t xml:space="preserve"> </w:t>
            </w:r>
            <w:r w:rsidRPr="007D69C6">
              <w:rPr>
                <w:rFonts w:cstheme="minorHAnsi"/>
              </w:rPr>
              <w:t>computation and estimation</w:t>
            </w:r>
            <w:r>
              <w:rPr>
                <w:rFonts w:cstheme="minorHAnsi"/>
              </w:rPr>
              <w:t xml:space="preserve"> strategies including rounding.</w:t>
            </w:r>
          </w:p>
          <w:p w14:paraId="05F7A030" w14:textId="77777777" w:rsidR="006512A4" w:rsidRPr="007D69C6" w:rsidRDefault="006512A4" w:rsidP="006512A4">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rPr>
            </w:pPr>
            <w:proofErr w:type="gramStart"/>
            <w:r w:rsidRPr="007D69C6">
              <w:rPr>
                <w:rFonts w:cstheme="minorHAnsi"/>
              </w:rPr>
              <w:t>3.NBT.1</w:t>
            </w:r>
            <w:proofErr w:type="gramEnd"/>
            <w:r>
              <w:rPr>
                <w:rFonts w:cstheme="minorHAnsi"/>
              </w:rPr>
              <w:t xml:space="preserve"> </w:t>
            </w:r>
            <w:r w:rsidRPr="007D69C6">
              <w:rPr>
                <w:rFonts w:cstheme="minorHAnsi"/>
              </w:rPr>
              <w:t>Use place value understanding to round whole numbers to the nearest</w:t>
            </w:r>
            <w:r>
              <w:rPr>
                <w:rFonts w:cstheme="minorHAnsi"/>
              </w:rPr>
              <w:t xml:space="preserve"> </w:t>
            </w:r>
            <w:r w:rsidRPr="007D69C6">
              <w:rPr>
                <w:rFonts w:cstheme="minorHAnsi"/>
              </w:rPr>
              <w:t>10 or 100.</w:t>
            </w:r>
          </w:p>
          <w:p w14:paraId="4FFCEF64" w14:textId="77777777" w:rsidR="006512A4" w:rsidRPr="00E610BB" w:rsidRDefault="006512A4" w:rsidP="006512A4">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20"/>
                <w:szCs w:val="20"/>
              </w:rPr>
            </w:pPr>
            <w:proofErr w:type="gramStart"/>
            <w:r w:rsidRPr="00E610BB">
              <w:rPr>
                <w:rFonts w:cstheme="minorHAnsi"/>
                <w:sz w:val="20"/>
                <w:szCs w:val="20"/>
              </w:rPr>
              <w:t>3.MD.2</w:t>
            </w:r>
            <w:proofErr w:type="gramEnd"/>
            <w:r w:rsidRPr="00E610BB">
              <w:rPr>
                <w:rFonts w:cstheme="minorHAnsi"/>
                <w:sz w:val="20"/>
                <w:szCs w:val="20"/>
              </w:rPr>
              <w:t>:  Measure and estimate liquid volumes and masses of objects using standard units of grams (g), kilograms (kg), and liters (l).</w:t>
            </w:r>
            <w:r>
              <w:rPr>
                <w:rFonts w:cstheme="minorHAnsi"/>
                <w:position w:val="8"/>
                <w:sz w:val="20"/>
                <w:szCs w:val="20"/>
              </w:rPr>
              <w:t xml:space="preserve"> </w:t>
            </w:r>
            <w:r w:rsidRPr="00E610BB">
              <w:rPr>
                <w:rFonts w:cstheme="minorHAnsi"/>
                <w:sz w:val="20"/>
                <w:szCs w:val="20"/>
              </w:rPr>
              <w:t>Add, subtract, multiply, or divide to solve one-step word problems involving masses or volumes that are given in the same units, e.g., by using drawings (such as a beaker with a measurement scale) to represent the problem.</w:t>
            </w:r>
          </w:p>
          <w:p w14:paraId="07C90E22" w14:textId="77777777" w:rsidR="006512A4" w:rsidRPr="007D69C6" w:rsidRDefault="006512A4" w:rsidP="006512A4">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rPr>
            </w:pPr>
            <w:proofErr w:type="gramStart"/>
            <w:r w:rsidRPr="007D69C6">
              <w:rPr>
                <w:rFonts w:cstheme="minorHAnsi"/>
              </w:rPr>
              <w:t>3.MD.1</w:t>
            </w:r>
            <w:proofErr w:type="gramEnd"/>
            <w:r>
              <w:rPr>
                <w:rFonts w:cstheme="minorHAnsi"/>
              </w:rPr>
              <w:t xml:space="preserve">  </w:t>
            </w:r>
            <w:r w:rsidRPr="007D69C6">
              <w:rPr>
                <w:rFonts w:cstheme="minorHAnsi"/>
              </w:rPr>
              <w:t>Tell and write time to the nearest minute and measure time intervals</w:t>
            </w:r>
            <w:r>
              <w:rPr>
                <w:rFonts w:cstheme="minorHAnsi"/>
              </w:rPr>
              <w:t xml:space="preserve"> </w:t>
            </w:r>
            <w:r w:rsidRPr="007D69C6">
              <w:rPr>
                <w:rFonts w:cstheme="minorHAnsi"/>
              </w:rPr>
              <w:t>in minutes. Solve word problems involving addition and subtraction</w:t>
            </w:r>
            <w:r>
              <w:rPr>
                <w:rFonts w:cstheme="minorHAnsi"/>
              </w:rPr>
              <w:t xml:space="preserve"> </w:t>
            </w:r>
            <w:r w:rsidRPr="007D69C6">
              <w:rPr>
                <w:rFonts w:cstheme="minorHAnsi"/>
              </w:rPr>
              <w:t>of time intervals in minutes, e.g., by representing the problem on a</w:t>
            </w:r>
            <w:r>
              <w:rPr>
                <w:rFonts w:cstheme="minorHAnsi"/>
              </w:rPr>
              <w:t xml:space="preserve"> </w:t>
            </w:r>
            <w:r w:rsidRPr="007D69C6">
              <w:rPr>
                <w:rFonts w:cstheme="minorHAnsi"/>
              </w:rPr>
              <w:t>number line diagram.</w:t>
            </w:r>
          </w:p>
          <w:p w14:paraId="472FE6C6" w14:textId="77777777" w:rsidR="006512A4" w:rsidRPr="007D69C6" w:rsidRDefault="006512A4" w:rsidP="006512A4">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rPr>
            </w:pPr>
            <w:proofErr w:type="gramStart"/>
            <w:r w:rsidRPr="007D69C6">
              <w:rPr>
                <w:rFonts w:cstheme="minorHAnsi"/>
              </w:rPr>
              <w:t>3.MD.3</w:t>
            </w:r>
            <w:proofErr w:type="gramEnd"/>
            <w:r>
              <w:rPr>
                <w:rFonts w:cstheme="minorHAnsi"/>
              </w:rPr>
              <w:t xml:space="preserve">  </w:t>
            </w:r>
            <w:r w:rsidRPr="007D69C6">
              <w:rPr>
                <w:rFonts w:cstheme="minorHAnsi"/>
              </w:rPr>
              <w:t>Draw a scaled picture graph and a scaled bar graph to represent a</w:t>
            </w:r>
            <w:r>
              <w:rPr>
                <w:rFonts w:cstheme="minorHAnsi"/>
              </w:rPr>
              <w:t xml:space="preserve"> </w:t>
            </w:r>
            <w:r w:rsidRPr="007D69C6">
              <w:rPr>
                <w:rFonts w:cstheme="minorHAnsi"/>
              </w:rPr>
              <w:t>data set with several categories. Solve one- and two-step “how many</w:t>
            </w:r>
            <w:r>
              <w:rPr>
                <w:rFonts w:cstheme="minorHAnsi"/>
              </w:rPr>
              <w:t xml:space="preserve"> </w:t>
            </w:r>
            <w:r w:rsidRPr="007D69C6">
              <w:rPr>
                <w:rFonts w:cstheme="minorHAnsi"/>
              </w:rPr>
              <w:t>more” and “how many less” problems using information presented in</w:t>
            </w:r>
            <w:r>
              <w:rPr>
                <w:rFonts w:cstheme="minorHAnsi"/>
              </w:rPr>
              <w:t xml:space="preserve"> </w:t>
            </w:r>
            <w:r w:rsidRPr="007D69C6">
              <w:rPr>
                <w:rFonts w:cstheme="minorHAnsi"/>
              </w:rPr>
              <w:t xml:space="preserve">scaled bar graphs. </w:t>
            </w:r>
            <w:r w:rsidRPr="007D69C6">
              <w:rPr>
                <w:rFonts w:cstheme="minorHAnsi"/>
                <w:i/>
                <w:iCs/>
              </w:rPr>
              <w:t>For example, draw a bar graph in which each square in</w:t>
            </w:r>
            <w:r>
              <w:rPr>
                <w:rFonts w:cstheme="minorHAnsi"/>
                <w:i/>
                <w:iCs/>
              </w:rPr>
              <w:t xml:space="preserve"> </w:t>
            </w:r>
            <w:r w:rsidRPr="007D69C6">
              <w:rPr>
                <w:rFonts w:cstheme="minorHAnsi"/>
                <w:i/>
                <w:iCs/>
              </w:rPr>
              <w:t>the bar graph might represent 5 pets.</w:t>
            </w:r>
          </w:p>
          <w:p w14:paraId="13B50B28" w14:textId="77777777" w:rsidR="006512A4" w:rsidRPr="007D69C6" w:rsidRDefault="006512A4" w:rsidP="006512A4">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rPr>
            </w:pPr>
            <w:proofErr w:type="gramStart"/>
            <w:r w:rsidRPr="007D69C6">
              <w:rPr>
                <w:rFonts w:cstheme="minorHAnsi"/>
              </w:rPr>
              <w:t>3.MD.4</w:t>
            </w:r>
            <w:proofErr w:type="gramEnd"/>
            <w:r>
              <w:rPr>
                <w:rFonts w:cstheme="minorHAnsi"/>
              </w:rPr>
              <w:t xml:space="preserve">  </w:t>
            </w:r>
            <w:r w:rsidRPr="007D69C6">
              <w:rPr>
                <w:rFonts w:cstheme="minorHAnsi"/>
              </w:rPr>
              <w:t>Generate measurement data by measuring lengths using rulers marked</w:t>
            </w:r>
            <w:r>
              <w:rPr>
                <w:rFonts w:cstheme="minorHAnsi"/>
              </w:rPr>
              <w:t xml:space="preserve"> </w:t>
            </w:r>
            <w:r w:rsidRPr="007D69C6">
              <w:rPr>
                <w:rFonts w:cstheme="minorHAnsi"/>
              </w:rPr>
              <w:t>with halves and fourths of an inch. Show the data by making a line</w:t>
            </w:r>
            <w:r>
              <w:rPr>
                <w:rFonts w:cstheme="minorHAnsi"/>
              </w:rPr>
              <w:t xml:space="preserve"> </w:t>
            </w:r>
            <w:r w:rsidRPr="007D69C6">
              <w:rPr>
                <w:rFonts w:cstheme="minorHAnsi"/>
              </w:rPr>
              <w:t>plot, where the horizontal scale is marked off in appropriate units—</w:t>
            </w:r>
            <w:r>
              <w:rPr>
                <w:rFonts w:cstheme="minorHAnsi"/>
              </w:rPr>
              <w:t xml:space="preserve"> </w:t>
            </w:r>
            <w:r w:rsidRPr="007D69C6">
              <w:rPr>
                <w:rFonts w:cstheme="minorHAnsi"/>
              </w:rPr>
              <w:t>whole numbers, halves, or quarters.</w:t>
            </w:r>
          </w:p>
          <w:p w14:paraId="3E219564" w14:textId="4A6DCB48" w:rsidR="003042ED" w:rsidRPr="00F951E3" w:rsidRDefault="003042ED" w:rsidP="006512A4">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20"/>
              </w:rPr>
            </w:pPr>
          </w:p>
        </w:tc>
      </w:tr>
      <w:tr w:rsidR="00CB7369" w14:paraId="4E3EDCDC" w14:textId="77777777" w:rsidTr="00CB73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51F75973" w14:textId="1E38CFA9" w:rsidR="00CB7369" w:rsidRPr="00F951E3" w:rsidRDefault="002928AA" w:rsidP="00D02FE4">
            <w:pPr>
              <w:rPr>
                <w:rFonts w:cstheme="minorHAnsi"/>
              </w:rPr>
            </w:pPr>
            <w:r>
              <w:rPr>
                <w:rFonts w:cstheme="minorHAnsi"/>
              </w:rPr>
              <w:t>Social Studies</w:t>
            </w:r>
          </w:p>
        </w:tc>
        <w:tc>
          <w:tcPr>
            <w:tcW w:w="12060" w:type="dxa"/>
          </w:tcPr>
          <w:p w14:paraId="192F7F99" w14:textId="77777777" w:rsidR="00CB7369" w:rsidRPr="00F951E3" w:rsidRDefault="00CB7369" w:rsidP="002928AA">
            <w:pPr>
              <w:cnfStyle w:val="000000100000" w:firstRow="0" w:lastRow="0" w:firstColumn="0" w:lastColumn="0" w:oddVBand="0" w:evenVBand="0" w:oddHBand="1" w:evenHBand="0" w:firstRowFirstColumn="0" w:firstRowLastColumn="0" w:lastRowFirstColumn="0" w:lastRowLastColumn="0"/>
              <w:rPr>
                <w:rFonts w:cstheme="minorHAnsi"/>
                <w:sz w:val="20"/>
              </w:rPr>
            </w:pPr>
          </w:p>
        </w:tc>
      </w:tr>
      <w:tr w:rsidR="00CB7369" w14:paraId="42E59094" w14:textId="77777777" w:rsidTr="00CB7369">
        <w:tc>
          <w:tcPr>
            <w:cnfStyle w:val="001000000000" w:firstRow="0" w:lastRow="0" w:firstColumn="1" w:lastColumn="0" w:oddVBand="0" w:evenVBand="0" w:oddHBand="0" w:evenHBand="0" w:firstRowFirstColumn="0" w:firstRowLastColumn="0" w:lastRowFirstColumn="0" w:lastRowLastColumn="0"/>
            <w:tcW w:w="1800" w:type="dxa"/>
          </w:tcPr>
          <w:p w14:paraId="5CABBA50" w14:textId="77777777" w:rsidR="00CB7369" w:rsidRDefault="002928AA" w:rsidP="00D02FE4">
            <w:pPr>
              <w:rPr>
                <w:rFonts w:cstheme="minorHAnsi"/>
              </w:rPr>
            </w:pPr>
            <w:r>
              <w:rPr>
                <w:rFonts w:cstheme="minorHAnsi"/>
              </w:rPr>
              <w:t>ELA</w:t>
            </w:r>
          </w:p>
        </w:tc>
        <w:tc>
          <w:tcPr>
            <w:tcW w:w="12060" w:type="dxa"/>
          </w:tcPr>
          <w:p w14:paraId="43177976" w14:textId="77777777" w:rsidR="002928AA" w:rsidRDefault="002928AA" w:rsidP="00E55ED6">
            <w:pPr>
              <w:cnfStyle w:val="000000000000" w:firstRow="0" w:lastRow="0" w:firstColumn="0" w:lastColumn="0" w:oddVBand="0" w:evenVBand="0" w:oddHBand="0" w:evenHBand="0" w:firstRowFirstColumn="0" w:firstRowLastColumn="0" w:lastRowFirstColumn="0" w:lastRowLastColumn="0"/>
              <w:rPr>
                <w:rFonts w:eastAsia="Times New Roman" w:cstheme="minorHAnsi"/>
                <w:b/>
              </w:rPr>
            </w:pPr>
            <w:r w:rsidRPr="003B29B1">
              <w:rPr>
                <w:rFonts w:eastAsia="Times New Roman" w:cstheme="minorHAnsi"/>
                <w:b/>
              </w:rPr>
              <w:t>Reading: Informational Text</w:t>
            </w:r>
          </w:p>
          <w:p w14:paraId="6B53071B" w14:textId="4EC366D1" w:rsidR="00383477" w:rsidRPr="00E3217E" w:rsidRDefault="00383477" w:rsidP="00E55ED6">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r w:rsidRPr="00E3217E">
              <w:rPr>
                <w:rFonts w:eastAsia="Times New Roman" w:cstheme="minorHAnsi"/>
                <w:sz w:val="20"/>
                <w:szCs w:val="20"/>
              </w:rPr>
              <w:t xml:space="preserve">RI.3.2  </w:t>
            </w:r>
            <w:r w:rsidRPr="00E3217E">
              <w:rPr>
                <w:rFonts w:cstheme="minorHAnsi"/>
                <w:color w:val="2D2D2C"/>
                <w:sz w:val="20"/>
                <w:szCs w:val="20"/>
              </w:rPr>
              <w:t>Determine the main idea of a text; recount the key details and explain how they support the main idea</w:t>
            </w:r>
          </w:p>
          <w:p w14:paraId="4391B124" w14:textId="10575DEB" w:rsidR="00383477" w:rsidRPr="00E3217E" w:rsidRDefault="00383477" w:rsidP="00E55ED6">
            <w:pPr>
              <w:cnfStyle w:val="000000000000" w:firstRow="0" w:lastRow="0" w:firstColumn="0" w:lastColumn="0" w:oddVBand="0" w:evenVBand="0" w:oddHBand="0" w:evenHBand="0" w:firstRowFirstColumn="0" w:firstRowLastColumn="0" w:lastRowFirstColumn="0" w:lastRowLastColumn="0"/>
              <w:rPr>
                <w:rFonts w:cstheme="minorHAnsi"/>
                <w:color w:val="2D2D2C"/>
                <w:sz w:val="20"/>
                <w:szCs w:val="20"/>
              </w:rPr>
            </w:pPr>
            <w:r w:rsidRPr="00E3217E">
              <w:rPr>
                <w:rFonts w:cstheme="minorHAnsi"/>
                <w:color w:val="2D2D2C"/>
                <w:sz w:val="20"/>
                <w:szCs w:val="20"/>
              </w:rPr>
              <w:t xml:space="preserve">RI.3.4: Determine the meaning of general academic and domain-specific words and phrases in a text relevant to a </w:t>
            </w:r>
            <w:r w:rsidRPr="00E3217E">
              <w:rPr>
                <w:rFonts w:cstheme="minorHAnsi"/>
                <w:i/>
                <w:iCs/>
                <w:color w:val="2D2D2C"/>
                <w:sz w:val="20"/>
                <w:szCs w:val="20"/>
              </w:rPr>
              <w:t xml:space="preserve">grade 3 </w:t>
            </w:r>
            <w:proofErr w:type="gramStart"/>
            <w:r w:rsidRPr="00E3217E">
              <w:rPr>
                <w:rFonts w:cstheme="minorHAnsi"/>
                <w:i/>
                <w:iCs/>
                <w:color w:val="2D2D2C"/>
                <w:sz w:val="20"/>
                <w:szCs w:val="20"/>
              </w:rPr>
              <w:t>topic</w:t>
            </w:r>
            <w:proofErr w:type="gramEnd"/>
            <w:r w:rsidRPr="00E3217E">
              <w:rPr>
                <w:rFonts w:cstheme="minorHAnsi"/>
                <w:i/>
                <w:iCs/>
                <w:color w:val="2D2D2C"/>
                <w:sz w:val="20"/>
                <w:szCs w:val="20"/>
              </w:rPr>
              <w:t xml:space="preserve"> or subject area</w:t>
            </w:r>
            <w:r w:rsidRPr="00E3217E">
              <w:rPr>
                <w:rFonts w:cstheme="minorHAnsi"/>
                <w:color w:val="2D2D2C"/>
                <w:sz w:val="20"/>
                <w:szCs w:val="20"/>
              </w:rPr>
              <w:t>.</w:t>
            </w:r>
          </w:p>
          <w:p w14:paraId="769B7B01" w14:textId="07596CAD" w:rsidR="002928AA" w:rsidRPr="00E3217E" w:rsidRDefault="00383477" w:rsidP="00E3217E">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r w:rsidRPr="00E3217E">
              <w:rPr>
                <w:rFonts w:cstheme="minorHAnsi"/>
                <w:color w:val="2D2D2C"/>
                <w:sz w:val="20"/>
                <w:szCs w:val="20"/>
              </w:rPr>
              <w:t>RI.3.5:  Use text features and search tools (e.g., key words, sidebars, hyperlinks) to locate information relevant to a given topic efficiently.</w:t>
            </w:r>
          </w:p>
          <w:p w14:paraId="73A10E0B" w14:textId="77777777" w:rsidR="00E55ED6" w:rsidRDefault="00E55ED6" w:rsidP="00E55ED6">
            <w:pPr>
              <w:cnfStyle w:val="000000000000" w:firstRow="0" w:lastRow="0" w:firstColumn="0" w:lastColumn="0" w:oddVBand="0" w:evenVBand="0" w:oddHBand="0" w:evenHBand="0" w:firstRowFirstColumn="0" w:firstRowLastColumn="0" w:lastRowFirstColumn="0" w:lastRowLastColumn="0"/>
              <w:rPr>
                <w:rFonts w:eastAsia="Times New Roman" w:cstheme="minorHAnsi"/>
                <w:b/>
                <w:sz w:val="18"/>
                <w:szCs w:val="18"/>
              </w:rPr>
            </w:pPr>
          </w:p>
          <w:p w14:paraId="0CAAEAB7" w14:textId="22613C0D" w:rsidR="00C6348F" w:rsidRDefault="002928AA" w:rsidP="00E55ED6">
            <w:pPr>
              <w:cnfStyle w:val="000000000000" w:firstRow="0" w:lastRow="0" w:firstColumn="0" w:lastColumn="0" w:oddVBand="0" w:evenVBand="0" w:oddHBand="0" w:evenHBand="0" w:firstRowFirstColumn="0" w:firstRowLastColumn="0" w:lastRowFirstColumn="0" w:lastRowLastColumn="0"/>
              <w:rPr>
                <w:rFonts w:eastAsia="Times New Roman" w:cstheme="minorHAnsi"/>
                <w:b/>
                <w:sz w:val="18"/>
                <w:szCs w:val="18"/>
              </w:rPr>
            </w:pPr>
            <w:r w:rsidRPr="003B29B1">
              <w:rPr>
                <w:rFonts w:eastAsia="Times New Roman" w:cstheme="minorHAnsi"/>
                <w:b/>
                <w:sz w:val="18"/>
                <w:szCs w:val="18"/>
              </w:rPr>
              <w:t>WRITING</w:t>
            </w:r>
          </w:p>
          <w:p w14:paraId="3AB8CF3E" w14:textId="308DF1AD" w:rsidR="00383477" w:rsidRPr="00E3217E" w:rsidRDefault="00383477" w:rsidP="00E55ED6">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proofErr w:type="gramStart"/>
            <w:r w:rsidRPr="00E3217E">
              <w:rPr>
                <w:rFonts w:eastAsia="Times New Roman" w:cstheme="minorHAnsi"/>
                <w:sz w:val="20"/>
                <w:szCs w:val="20"/>
              </w:rPr>
              <w:t xml:space="preserve">W.3.1  </w:t>
            </w:r>
            <w:r w:rsidRPr="00E3217E">
              <w:rPr>
                <w:rFonts w:cstheme="minorHAnsi"/>
                <w:color w:val="2D2D2C"/>
                <w:sz w:val="20"/>
                <w:szCs w:val="20"/>
              </w:rPr>
              <w:t>Write</w:t>
            </w:r>
            <w:proofErr w:type="gramEnd"/>
            <w:r w:rsidRPr="00E3217E">
              <w:rPr>
                <w:rFonts w:cstheme="minorHAnsi"/>
                <w:color w:val="2D2D2C"/>
                <w:sz w:val="20"/>
                <w:szCs w:val="20"/>
              </w:rPr>
              <w:t xml:space="preserve"> opinion pieces on topics or texts, supporting a point of view with reasons.</w:t>
            </w:r>
          </w:p>
          <w:p w14:paraId="04A4C485" w14:textId="77777777" w:rsidR="00E55ED6" w:rsidRDefault="00E55ED6" w:rsidP="002928AA">
            <w:pPr>
              <w:cnfStyle w:val="000000000000" w:firstRow="0" w:lastRow="0" w:firstColumn="0" w:lastColumn="0" w:oddVBand="0" w:evenVBand="0" w:oddHBand="0" w:evenHBand="0" w:firstRowFirstColumn="0" w:firstRowLastColumn="0" w:lastRowFirstColumn="0" w:lastRowLastColumn="0"/>
              <w:rPr>
                <w:b/>
              </w:rPr>
            </w:pPr>
          </w:p>
          <w:p w14:paraId="732792BA" w14:textId="77777777" w:rsidR="00CB7369" w:rsidRPr="00AB3347" w:rsidRDefault="001C498E" w:rsidP="002928AA">
            <w:pPr>
              <w:cnfStyle w:val="000000000000" w:firstRow="0" w:lastRow="0" w:firstColumn="0" w:lastColumn="0" w:oddVBand="0" w:evenVBand="0" w:oddHBand="0" w:evenHBand="0" w:firstRowFirstColumn="0" w:firstRowLastColumn="0" w:lastRowFirstColumn="0" w:lastRowLastColumn="0"/>
              <w:rPr>
                <w:b/>
              </w:rPr>
            </w:pPr>
            <w:r w:rsidRPr="00AB3347">
              <w:rPr>
                <w:b/>
              </w:rPr>
              <w:t>Speaking and Listening</w:t>
            </w:r>
          </w:p>
          <w:p w14:paraId="716DEAB6" w14:textId="77777777" w:rsidR="00383477" w:rsidRPr="00E3217E" w:rsidRDefault="006D50D8" w:rsidP="002928AA">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D2D2C"/>
                <w:sz w:val="20"/>
                <w:szCs w:val="20"/>
              </w:rPr>
            </w:pPr>
            <w:hyperlink r:id="rId9" w:history="1">
              <w:r w:rsidR="00383477" w:rsidRPr="00E3217E">
                <w:rPr>
                  <w:rFonts w:ascii="Helvetica" w:hAnsi="Helvetica" w:cs="Helvetica"/>
                  <w:color w:val="761407"/>
                  <w:sz w:val="20"/>
                  <w:szCs w:val="20"/>
                </w:rPr>
                <w:t>SL.3.1</w:t>
              </w:r>
            </w:hyperlink>
            <w:r w:rsidR="00383477" w:rsidRPr="00E3217E">
              <w:rPr>
                <w:rFonts w:ascii="Helvetica" w:hAnsi="Helvetica" w:cs="Helvetica"/>
                <w:color w:val="2D2D2C"/>
                <w:sz w:val="20"/>
                <w:szCs w:val="20"/>
              </w:rPr>
              <w:t xml:space="preserve"> Engage effectively in a range of collaborative discussions (one-on-one, in groups, and teacher-led) with diverse partners on </w:t>
            </w:r>
            <w:r w:rsidR="00383477" w:rsidRPr="00E3217E">
              <w:rPr>
                <w:rFonts w:ascii="Helvetica" w:hAnsi="Helvetica" w:cs="Helvetica"/>
                <w:i/>
                <w:iCs/>
                <w:color w:val="2D2D2C"/>
                <w:sz w:val="20"/>
                <w:szCs w:val="20"/>
              </w:rPr>
              <w:t>grade 3 topics and texts</w:t>
            </w:r>
            <w:r w:rsidR="00383477" w:rsidRPr="00E3217E">
              <w:rPr>
                <w:rFonts w:ascii="Helvetica" w:hAnsi="Helvetica" w:cs="Helvetica"/>
                <w:color w:val="2D2D2C"/>
                <w:sz w:val="20"/>
                <w:szCs w:val="20"/>
              </w:rPr>
              <w:t>, building on others’ ideas and expressing their own clearly.</w:t>
            </w:r>
          </w:p>
          <w:p w14:paraId="3E14177F" w14:textId="1363FFC8" w:rsidR="00383477" w:rsidRPr="00E3217E" w:rsidRDefault="00E3217E" w:rsidP="002928AA">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D2D2C"/>
                <w:sz w:val="20"/>
                <w:szCs w:val="20"/>
              </w:rPr>
            </w:pPr>
            <w:r>
              <w:rPr>
                <w:sz w:val="20"/>
                <w:szCs w:val="20"/>
              </w:rPr>
              <w:lastRenderedPageBreak/>
              <w:t>SL.</w:t>
            </w:r>
            <w:hyperlink r:id="rId10" w:history="1">
              <w:r w:rsidR="00383477" w:rsidRPr="00E3217E">
                <w:rPr>
                  <w:rFonts w:ascii="Helvetica" w:hAnsi="Helvetica" w:cs="Helvetica"/>
                  <w:color w:val="761407"/>
                  <w:sz w:val="20"/>
                  <w:szCs w:val="20"/>
                </w:rPr>
                <w:t>3.2</w:t>
              </w:r>
            </w:hyperlink>
            <w:r w:rsidR="00383477" w:rsidRPr="00E3217E">
              <w:rPr>
                <w:rFonts w:ascii="Helvetica" w:hAnsi="Helvetica" w:cs="Helvetica"/>
                <w:color w:val="2D2D2C"/>
                <w:sz w:val="20"/>
                <w:szCs w:val="20"/>
              </w:rPr>
              <w:t xml:space="preserve"> Determine the main ideas and supporting details of a text read aloud or information presented in diverse media and formats, including visually, quantitatively, and orally.</w:t>
            </w:r>
          </w:p>
          <w:p w14:paraId="12DCFD14" w14:textId="7E586622" w:rsidR="00383477" w:rsidRPr="00F951E3" w:rsidRDefault="00E3217E" w:rsidP="002928AA">
            <w:pPr>
              <w:cnfStyle w:val="000000000000" w:firstRow="0" w:lastRow="0" w:firstColumn="0" w:lastColumn="0" w:oddVBand="0" w:evenVBand="0" w:oddHBand="0" w:evenHBand="0" w:firstRowFirstColumn="0" w:firstRowLastColumn="0" w:lastRowFirstColumn="0" w:lastRowLastColumn="0"/>
              <w:rPr>
                <w:rFonts w:cstheme="minorHAnsi"/>
                <w:sz w:val="20"/>
              </w:rPr>
            </w:pPr>
            <w:r>
              <w:rPr>
                <w:sz w:val="20"/>
                <w:szCs w:val="20"/>
              </w:rPr>
              <w:t>SL.</w:t>
            </w:r>
            <w:hyperlink r:id="rId11" w:history="1">
              <w:r w:rsidR="00383477" w:rsidRPr="00E3217E">
                <w:rPr>
                  <w:rFonts w:ascii="Helvetica" w:hAnsi="Helvetica" w:cs="Helvetica"/>
                  <w:color w:val="761407"/>
                  <w:sz w:val="20"/>
                  <w:szCs w:val="20"/>
                </w:rPr>
                <w:t>3.3</w:t>
              </w:r>
            </w:hyperlink>
            <w:r w:rsidR="00383477" w:rsidRPr="00E3217E">
              <w:rPr>
                <w:rFonts w:ascii="Helvetica" w:hAnsi="Helvetica" w:cs="Helvetica"/>
                <w:color w:val="2D2D2C"/>
                <w:sz w:val="20"/>
                <w:szCs w:val="20"/>
              </w:rPr>
              <w:t xml:space="preserve"> Ask and answer questions about information from a speaker, offering appropriate elaboration and detail.</w:t>
            </w:r>
          </w:p>
        </w:tc>
      </w:tr>
    </w:tbl>
    <w:tbl>
      <w:tblPr>
        <w:tblStyle w:val="LightList-Accent3"/>
        <w:tblpPr w:leftFromText="180" w:rightFromText="180" w:vertAnchor="page" w:horzAnchor="margin" w:tblpXSpec="center" w:tblpY="1981"/>
        <w:tblW w:w="13932" w:type="dxa"/>
        <w:tblLook w:val="04A0" w:firstRow="1" w:lastRow="0" w:firstColumn="1" w:lastColumn="0" w:noHBand="0" w:noVBand="1"/>
        <w:tblCaption w:val="Science Process Standards "/>
      </w:tblPr>
      <w:tblGrid>
        <w:gridCol w:w="7452"/>
        <w:gridCol w:w="6480"/>
      </w:tblGrid>
      <w:tr w:rsidR="002F1912" w14:paraId="6A948CD5" w14:textId="77777777" w:rsidTr="00954E23">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7452" w:type="dxa"/>
            <w:shd w:val="clear" w:color="auto" w:fill="B8CCE4" w:themeFill="accent1" w:themeFillTint="66"/>
          </w:tcPr>
          <w:p w14:paraId="7BE84CF6" w14:textId="2A0EFA86" w:rsidR="002F1912" w:rsidRDefault="002F1912" w:rsidP="002F1912">
            <w:pPr>
              <w:rPr>
                <w:rFonts w:cstheme="minorHAnsi"/>
                <w:b w:val="0"/>
                <w:bCs w:val="0"/>
              </w:rPr>
            </w:pPr>
            <w:r>
              <w:rPr>
                <w:rFonts w:cstheme="minorHAnsi"/>
              </w:rPr>
              <w:lastRenderedPageBreak/>
              <w:t xml:space="preserve">Science Process Standards </w:t>
            </w:r>
          </w:p>
        </w:tc>
        <w:tc>
          <w:tcPr>
            <w:tcW w:w="6480" w:type="dxa"/>
            <w:shd w:val="clear" w:color="auto" w:fill="B8CCE4" w:themeFill="accent1" w:themeFillTint="66"/>
          </w:tcPr>
          <w:p w14:paraId="19DD7959" w14:textId="77777777" w:rsidR="002F1912" w:rsidRDefault="002F1912" w:rsidP="002F1912">
            <w:pPr>
              <w:cnfStyle w:val="100000000000" w:firstRow="1" w:lastRow="0" w:firstColumn="0" w:lastColumn="0" w:oddVBand="0" w:evenVBand="0" w:oddHBand="0" w:evenHBand="0" w:firstRowFirstColumn="0" w:firstRowLastColumn="0" w:lastRowFirstColumn="0" w:lastRowLastColumn="0"/>
              <w:rPr>
                <w:rFonts w:cstheme="minorHAnsi"/>
              </w:rPr>
            </w:pPr>
            <w:r>
              <w:rPr>
                <w:rFonts w:cstheme="minorHAnsi"/>
              </w:rPr>
              <w:t>Standards for Mathematical Practice</w:t>
            </w:r>
          </w:p>
          <w:p w14:paraId="60850819" w14:textId="77777777" w:rsidR="002F1912" w:rsidRPr="00E111CF" w:rsidRDefault="002F1912" w:rsidP="002F1912">
            <w:pPr>
              <w:cnfStyle w:val="100000000000" w:firstRow="1" w:lastRow="0" w:firstColumn="0" w:lastColumn="0" w:oddVBand="0" w:evenVBand="0" w:oddHBand="0" w:evenHBand="0" w:firstRowFirstColumn="0" w:firstRowLastColumn="0" w:lastRowFirstColumn="0" w:lastRowLastColumn="0"/>
              <w:rPr>
                <w:rFonts w:cstheme="minorHAnsi"/>
              </w:rPr>
            </w:pPr>
          </w:p>
        </w:tc>
      </w:tr>
      <w:tr w:rsidR="002F1912" w14:paraId="12954199" w14:textId="77777777" w:rsidTr="002F19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452" w:type="dxa"/>
          </w:tcPr>
          <w:p w14:paraId="5FEBBAD7" w14:textId="77777777" w:rsidR="002F1912" w:rsidRPr="0029735C" w:rsidRDefault="002F1912" w:rsidP="002F1912">
            <w:pPr>
              <w:rPr>
                <w:rFonts w:cstheme="minorHAnsi"/>
                <w:b w:val="0"/>
                <w:sz w:val="20"/>
              </w:rPr>
            </w:pPr>
            <w:r>
              <w:rPr>
                <w:rFonts w:cstheme="minorHAnsi"/>
                <w:sz w:val="20"/>
              </w:rPr>
              <w:lastRenderedPageBreak/>
              <w:t>Science Process Standards</w:t>
            </w:r>
          </w:p>
          <w:p w14:paraId="716BC6C9" w14:textId="77777777" w:rsidR="002F1912" w:rsidRPr="000878B9" w:rsidRDefault="002F1912" w:rsidP="002F1912">
            <w:pPr>
              <w:rPr>
                <w:rFonts w:cstheme="minorHAnsi"/>
                <w:i/>
                <w:sz w:val="20"/>
                <w:u w:val="single"/>
              </w:rPr>
            </w:pPr>
            <w:r w:rsidRPr="000878B9">
              <w:rPr>
                <w:rFonts w:cstheme="minorHAnsi"/>
                <w:i/>
                <w:sz w:val="20"/>
                <w:u w:val="single"/>
              </w:rPr>
              <w:t>Nature of Science</w:t>
            </w:r>
          </w:p>
          <w:p w14:paraId="52D45645" w14:textId="4918F4D3" w:rsidR="00704456" w:rsidRPr="0044022D" w:rsidRDefault="006D50D8" w:rsidP="00704456">
            <w:pPr>
              <w:rPr>
                <w:rFonts w:cstheme="minorHAnsi"/>
                <w:b w:val="0"/>
                <w:sz w:val="20"/>
                <w:szCs w:val="20"/>
              </w:rPr>
            </w:pPr>
            <w:sdt>
              <w:sdtPr>
                <w:rPr>
                  <w:rFonts w:cstheme="minorHAnsi"/>
                  <w:sz w:val="20"/>
                  <w:szCs w:val="20"/>
                </w:rPr>
                <w:id w:val="-887885379"/>
                <w14:checkbox>
                  <w14:checked w14:val="1"/>
                  <w14:checkedState w14:val="2612" w14:font="MS Gothic"/>
                  <w14:uncheckedState w14:val="2610" w14:font="MS Gothic"/>
                </w14:checkbox>
              </w:sdtPr>
              <w:sdtEndPr/>
              <w:sdtContent>
                <w:r w:rsidR="009453DD">
                  <w:rPr>
                    <w:rFonts w:ascii="MS Gothic" w:eastAsia="MS Gothic" w:hAnsi="MS Gothic" w:cstheme="minorHAnsi" w:hint="eastAsia"/>
                    <w:sz w:val="20"/>
                    <w:szCs w:val="20"/>
                  </w:rPr>
                  <w:t>☒</w:t>
                </w:r>
              </w:sdtContent>
            </w:sdt>
            <w:r w:rsidR="00704456" w:rsidRPr="0044022D">
              <w:rPr>
                <w:rFonts w:cstheme="minorHAnsi"/>
                <w:b w:val="0"/>
                <w:sz w:val="20"/>
                <w:szCs w:val="20"/>
              </w:rPr>
              <w:t>Make predictions and formulate testable questions.</w:t>
            </w:r>
          </w:p>
          <w:p w14:paraId="36FE67A3" w14:textId="721A90B3" w:rsidR="00704456" w:rsidRPr="0044022D" w:rsidRDefault="006D50D8" w:rsidP="00704456">
            <w:pPr>
              <w:rPr>
                <w:rFonts w:cstheme="minorHAnsi"/>
                <w:b w:val="0"/>
                <w:sz w:val="20"/>
                <w:szCs w:val="20"/>
              </w:rPr>
            </w:pPr>
            <w:sdt>
              <w:sdtPr>
                <w:rPr>
                  <w:rFonts w:cstheme="minorHAnsi"/>
                  <w:sz w:val="20"/>
                  <w:szCs w:val="20"/>
                </w:rPr>
                <w:id w:val="-1886164399"/>
                <w14:checkbox>
                  <w14:checked w14:val="1"/>
                  <w14:checkedState w14:val="2612" w14:font="MS Gothic"/>
                  <w14:uncheckedState w14:val="2610" w14:font="MS Gothic"/>
                </w14:checkbox>
              </w:sdtPr>
              <w:sdtEndPr/>
              <w:sdtContent>
                <w:r w:rsidR="009453DD">
                  <w:rPr>
                    <w:rFonts w:ascii="MS Gothic" w:eastAsia="MS Gothic" w:hAnsi="MS Gothic" w:cstheme="minorHAnsi" w:hint="eastAsia"/>
                    <w:sz w:val="20"/>
                    <w:szCs w:val="20"/>
                  </w:rPr>
                  <w:t>☒</w:t>
                </w:r>
              </w:sdtContent>
            </w:sdt>
            <w:r w:rsidR="00704456" w:rsidRPr="0044022D">
              <w:rPr>
                <w:rFonts w:cstheme="minorHAnsi"/>
                <w:b w:val="0"/>
                <w:sz w:val="20"/>
                <w:szCs w:val="20"/>
              </w:rPr>
              <w:t xml:space="preserve">Design a fair test. </w:t>
            </w:r>
          </w:p>
          <w:p w14:paraId="58DAB87F" w14:textId="038EF141" w:rsidR="00704456" w:rsidRPr="0044022D" w:rsidRDefault="006D50D8" w:rsidP="00704456">
            <w:pPr>
              <w:rPr>
                <w:rFonts w:cstheme="minorHAnsi"/>
                <w:b w:val="0"/>
                <w:sz w:val="20"/>
                <w:szCs w:val="20"/>
              </w:rPr>
            </w:pPr>
            <w:sdt>
              <w:sdtPr>
                <w:rPr>
                  <w:rFonts w:cstheme="minorHAnsi"/>
                  <w:sz w:val="20"/>
                  <w:szCs w:val="20"/>
                </w:rPr>
                <w:id w:val="1537848561"/>
                <w14:checkbox>
                  <w14:checked w14:val="1"/>
                  <w14:checkedState w14:val="2612" w14:font="MS Gothic"/>
                  <w14:uncheckedState w14:val="2610" w14:font="MS Gothic"/>
                </w14:checkbox>
              </w:sdtPr>
              <w:sdtEndPr/>
              <w:sdtContent>
                <w:r w:rsidR="009453DD">
                  <w:rPr>
                    <w:rFonts w:ascii="MS Gothic" w:eastAsia="MS Gothic" w:hAnsi="MS Gothic" w:cstheme="minorHAnsi" w:hint="eastAsia"/>
                    <w:sz w:val="20"/>
                    <w:szCs w:val="20"/>
                  </w:rPr>
                  <w:t>☒</w:t>
                </w:r>
              </w:sdtContent>
            </w:sdt>
            <w:r w:rsidR="00704456" w:rsidRPr="0044022D">
              <w:rPr>
                <w:rFonts w:cstheme="minorHAnsi"/>
                <w:b w:val="0"/>
                <w:sz w:val="20"/>
                <w:szCs w:val="20"/>
              </w:rPr>
              <w:t xml:space="preserve">Plan and carry out investigations—often over a period of several lessons—as a class, in small groups or independently. </w:t>
            </w:r>
          </w:p>
          <w:p w14:paraId="59E4C9A2" w14:textId="6B28213F" w:rsidR="00704456" w:rsidRPr="0044022D" w:rsidRDefault="006D50D8" w:rsidP="00704456">
            <w:pPr>
              <w:rPr>
                <w:rFonts w:cstheme="minorHAnsi"/>
                <w:b w:val="0"/>
                <w:sz w:val="20"/>
                <w:szCs w:val="20"/>
              </w:rPr>
            </w:pPr>
            <w:sdt>
              <w:sdtPr>
                <w:rPr>
                  <w:rFonts w:cstheme="minorHAnsi"/>
                  <w:sz w:val="20"/>
                  <w:szCs w:val="20"/>
                </w:rPr>
                <w:id w:val="862705340"/>
                <w14:checkbox>
                  <w14:checked w14:val="1"/>
                  <w14:checkedState w14:val="2612" w14:font="MS Gothic"/>
                  <w14:uncheckedState w14:val="2610" w14:font="MS Gothic"/>
                </w14:checkbox>
              </w:sdtPr>
              <w:sdtEndPr/>
              <w:sdtContent>
                <w:r w:rsidR="009453DD">
                  <w:rPr>
                    <w:rFonts w:ascii="MS Gothic" w:eastAsia="MS Gothic" w:hAnsi="MS Gothic" w:cstheme="minorHAnsi" w:hint="eastAsia"/>
                    <w:sz w:val="20"/>
                    <w:szCs w:val="20"/>
                  </w:rPr>
                  <w:t>☒</w:t>
                </w:r>
              </w:sdtContent>
            </w:sdt>
            <w:r w:rsidR="00704456" w:rsidRPr="0044022D">
              <w:rPr>
                <w:rFonts w:cstheme="minorHAnsi"/>
                <w:b w:val="0"/>
                <w:sz w:val="20"/>
                <w:szCs w:val="20"/>
              </w:rPr>
              <w:t>Perform investigations using appropriate tools and technologies that will extend the senses.</w:t>
            </w:r>
          </w:p>
          <w:p w14:paraId="39184277" w14:textId="2914479F" w:rsidR="00704456" w:rsidRPr="0044022D" w:rsidRDefault="006D50D8" w:rsidP="00704456">
            <w:pPr>
              <w:rPr>
                <w:rFonts w:cstheme="minorHAnsi"/>
                <w:b w:val="0"/>
                <w:sz w:val="20"/>
                <w:szCs w:val="20"/>
              </w:rPr>
            </w:pPr>
            <w:sdt>
              <w:sdtPr>
                <w:rPr>
                  <w:rFonts w:cstheme="minorHAnsi"/>
                  <w:sz w:val="20"/>
                  <w:szCs w:val="20"/>
                </w:rPr>
                <w:id w:val="-2062002239"/>
                <w14:checkbox>
                  <w14:checked w14:val="1"/>
                  <w14:checkedState w14:val="2612" w14:font="MS Gothic"/>
                  <w14:uncheckedState w14:val="2610" w14:font="MS Gothic"/>
                </w14:checkbox>
              </w:sdtPr>
              <w:sdtEndPr/>
              <w:sdtContent>
                <w:r w:rsidR="009453DD">
                  <w:rPr>
                    <w:rFonts w:ascii="MS Gothic" w:eastAsia="MS Gothic" w:hAnsi="MS Gothic" w:cstheme="minorHAnsi" w:hint="eastAsia"/>
                    <w:sz w:val="20"/>
                    <w:szCs w:val="20"/>
                  </w:rPr>
                  <w:t>☒</w:t>
                </w:r>
              </w:sdtContent>
            </w:sdt>
            <w:r w:rsidR="00704456" w:rsidRPr="0044022D">
              <w:rPr>
                <w:rFonts w:cstheme="minorHAnsi"/>
                <w:b w:val="0"/>
                <w:sz w:val="20"/>
                <w:szCs w:val="20"/>
              </w:rPr>
              <w:t>Use measurement skills and apply appropriate units when collecting data.</w:t>
            </w:r>
          </w:p>
          <w:p w14:paraId="72BA974F" w14:textId="77777777" w:rsidR="00704456" w:rsidRPr="0044022D" w:rsidRDefault="006D50D8" w:rsidP="00704456">
            <w:pPr>
              <w:rPr>
                <w:rFonts w:cstheme="minorHAnsi"/>
                <w:b w:val="0"/>
                <w:sz w:val="20"/>
                <w:szCs w:val="20"/>
              </w:rPr>
            </w:pPr>
            <w:sdt>
              <w:sdtPr>
                <w:rPr>
                  <w:rFonts w:cstheme="minorHAnsi"/>
                  <w:sz w:val="20"/>
                  <w:szCs w:val="20"/>
                </w:rPr>
                <w:id w:val="1858307047"/>
                <w14:checkbox>
                  <w14:checked w14:val="0"/>
                  <w14:checkedState w14:val="2612" w14:font="MS Gothic"/>
                  <w14:uncheckedState w14:val="2610" w14:font="MS Gothic"/>
                </w14:checkbox>
              </w:sdtPr>
              <w:sdtEndPr/>
              <w:sdtContent>
                <w:r w:rsidR="00704456">
                  <w:rPr>
                    <w:rFonts w:ascii="MS Gothic" w:eastAsia="MS Gothic" w:hAnsi="MS Gothic" w:cstheme="minorHAnsi" w:hint="eastAsia"/>
                    <w:b w:val="0"/>
                    <w:sz w:val="20"/>
                    <w:szCs w:val="20"/>
                  </w:rPr>
                  <w:t>☐</w:t>
                </w:r>
              </w:sdtContent>
            </w:sdt>
            <w:r w:rsidR="00704456" w:rsidRPr="0044022D">
              <w:rPr>
                <w:rFonts w:cstheme="minorHAnsi"/>
                <w:b w:val="0"/>
                <w:sz w:val="20"/>
                <w:szCs w:val="20"/>
              </w:rPr>
              <w:t xml:space="preserve">Test predictions with multiple trials. </w:t>
            </w:r>
          </w:p>
          <w:p w14:paraId="7B4BA7DC" w14:textId="16B2F4B6" w:rsidR="00704456" w:rsidRPr="0044022D" w:rsidRDefault="006D50D8" w:rsidP="00704456">
            <w:pPr>
              <w:rPr>
                <w:rFonts w:cstheme="minorHAnsi"/>
                <w:b w:val="0"/>
                <w:sz w:val="20"/>
                <w:szCs w:val="20"/>
              </w:rPr>
            </w:pPr>
            <w:sdt>
              <w:sdtPr>
                <w:rPr>
                  <w:rFonts w:cstheme="minorHAnsi"/>
                  <w:sz w:val="20"/>
                  <w:szCs w:val="20"/>
                </w:rPr>
                <w:id w:val="1437943438"/>
                <w14:checkbox>
                  <w14:checked w14:val="1"/>
                  <w14:checkedState w14:val="2612" w14:font="MS Gothic"/>
                  <w14:uncheckedState w14:val="2610" w14:font="MS Gothic"/>
                </w14:checkbox>
              </w:sdtPr>
              <w:sdtEndPr/>
              <w:sdtContent>
                <w:r w:rsidR="009453DD">
                  <w:rPr>
                    <w:rFonts w:ascii="MS Gothic" w:eastAsia="MS Gothic" w:hAnsi="MS Gothic" w:cstheme="minorHAnsi" w:hint="eastAsia"/>
                    <w:sz w:val="20"/>
                    <w:szCs w:val="20"/>
                  </w:rPr>
                  <w:t>☒</w:t>
                </w:r>
              </w:sdtContent>
            </w:sdt>
            <w:r w:rsidR="00704456" w:rsidRPr="0044022D">
              <w:rPr>
                <w:rFonts w:cstheme="minorHAnsi"/>
                <w:b w:val="0"/>
                <w:sz w:val="20"/>
                <w:szCs w:val="20"/>
              </w:rPr>
              <w:t>Keep accurate records in a notebook during investigations and communicate findings to others using graphs, charts, maps and models through oral and written reports.</w:t>
            </w:r>
          </w:p>
          <w:p w14:paraId="20738DFF" w14:textId="6894703A" w:rsidR="00704456" w:rsidRPr="0044022D" w:rsidRDefault="006D50D8" w:rsidP="00704456">
            <w:pPr>
              <w:rPr>
                <w:rFonts w:cstheme="minorHAnsi"/>
                <w:b w:val="0"/>
                <w:sz w:val="20"/>
                <w:szCs w:val="20"/>
              </w:rPr>
            </w:pPr>
            <w:sdt>
              <w:sdtPr>
                <w:rPr>
                  <w:rFonts w:cstheme="minorHAnsi"/>
                  <w:sz w:val="20"/>
                  <w:szCs w:val="20"/>
                </w:rPr>
                <w:id w:val="631213471"/>
                <w14:checkbox>
                  <w14:checked w14:val="1"/>
                  <w14:checkedState w14:val="2612" w14:font="MS Gothic"/>
                  <w14:uncheckedState w14:val="2610" w14:font="MS Gothic"/>
                </w14:checkbox>
              </w:sdtPr>
              <w:sdtEndPr/>
              <w:sdtContent>
                <w:r w:rsidR="009453DD">
                  <w:rPr>
                    <w:rFonts w:ascii="MS Gothic" w:eastAsia="MS Gothic" w:hAnsi="MS Gothic" w:cstheme="minorHAnsi" w:hint="eastAsia"/>
                    <w:sz w:val="20"/>
                    <w:szCs w:val="20"/>
                  </w:rPr>
                  <w:t>☒</w:t>
                </w:r>
              </w:sdtContent>
            </w:sdt>
            <w:r w:rsidR="00704456" w:rsidRPr="0044022D">
              <w:rPr>
                <w:rFonts w:cstheme="minorHAnsi"/>
                <w:b w:val="0"/>
                <w:sz w:val="20"/>
                <w:szCs w:val="20"/>
              </w:rPr>
              <w:t>Identify simple patterns in data and propose explanations to account for the patterns.</w:t>
            </w:r>
          </w:p>
          <w:p w14:paraId="0C1B38D8" w14:textId="6BF95D6E" w:rsidR="00704456" w:rsidRDefault="006D50D8" w:rsidP="00704456">
            <w:pPr>
              <w:rPr>
                <w:rFonts w:cstheme="minorHAnsi"/>
                <w:b w:val="0"/>
                <w:sz w:val="20"/>
                <w:szCs w:val="20"/>
              </w:rPr>
            </w:pPr>
            <w:sdt>
              <w:sdtPr>
                <w:rPr>
                  <w:rFonts w:cstheme="minorHAnsi"/>
                  <w:sz w:val="20"/>
                  <w:szCs w:val="20"/>
                </w:rPr>
                <w:id w:val="-1386414517"/>
                <w14:checkbox>
                  <w14:checked w14:val="1"/>
                  <w14:checkedState w14:val="2612" w14:font="MS Gothic"/>
                  <w14:uncheckedState w14:val="2610" w14:font="MS Gothic"/>
                </w14:checkbox>
              </w:sdtPr>
              <w:sdtEndPr/>
              <w:sdtContent>
                <w:r w:rsidR="009453DD">
                  <w:rPr>
                    <w:rFonts w:ascii="MS Gothic" w:eastAsia="MS Gothic" w:hAnsi="MS Gothic" w:cstheme="minorHAnsi" w:hint="eastAsia"/>
                    <w:sz w:val="20"/>
                    <w:szCs w:val="20"/>
                  </w:rPr>
                  <w:t>☒</w:t>
                </w:r>
              </w:sdtContent>
            </w:sdt>
            <w:r w:rsidR="00704456" w:rsidRPr="0044022D">
              <w:rPr>
                <w:rFonts w:cstheme="minorHAnsi"/>
                <w:b w:val="0"/>
                <w:sz w:val="20"/>
                <w:szCs w:val="20"/>
              </w:rPr>
              <w:t xml:space="preserve">Compare the results of an investigation with the prediction. </w:t>
            </w:r>
          </w:p>
          <w:p w14:paraId="0AC80EFA" w14:textId="77777777" w:rsidR="00704456" w:rsidRDefault="00704456" w:rsidP="002F1912">
            <w:pPr>
              <w:rPr>
                <w:rFonts w:ascii="MS Gothic" w:eastAsia="MS Gothic" w:hAnsi="MS Gothic" w:cstheme="minorHAnsi"/>
                <w:sz w:val="16"/>
              </w:rPr>
            </w:pPr>
          </w:p>
          <w:p w14:paraId="30B9D0C0" w14:textId="77777777" w:rsidR="002F1912" w:rsidRPr="000878B9" w:rsidRDefault="002F1912" w:rsidP="002F1912">
            <w:pPr>
              <w:rPr>
                <w:rFonts w:cstheme="minorHAnsi"/>
                <w:b w:val="0"/>
                <w:i/>
                <w:sz w:val="16"/>
                <w:u w:val="single"/>
              </w:rPr>
            </w:pPr>
            <w:r w:rsidRPr="000878B9">
              <w:rPr>
                <w:rFonts w:cstheme="minorHAnsi"/>
                <w:i/>
                <w:sz w:val="20"/>
                <w:u w:val="single"/>
              </w:rPr>
              <w:t>Design Process</w:t>
            </w:r>
          </w:p>
          <w:p w14:paraId="203453C8" w14:textId="6B8F4893" w:rsidR="00704456" w:rsidRPr="0044022D" w:rsidRDefault="006D50D8" w:rsidP="00704456">
            <w:pPr>
              <w:rPr>
                <w:rFonts w:ascii="Arial" w:hAnsi="Arial" w:cs="Arial"/>
                <w:b w:val="0"/>
                <w:sz w:val="20"/>
              </w:rPr>
            </w:pPr>
            <w:sdt>
              <w:sdtPr>
                <w:rPr>
                  <w:rFonts w:ascii="Arial" w:hAnsi="Arial" w:cs="Arial"/>
                  <w:sz w:val="20"/>
                </w:rPr>
                <w:id w:val="1660345941"/>
                <w14:checkbox>
                  <w14:checked w14:val="1"/>
                  <w14:checkedState w14:val="2612" w14:font="MS Gothic"/>
                  <w14:uncheckedState w14:val="2610" w14:font="MS Gothic"/>
                </w14:checkbox>
              </w:sdtPr>
              <w:sdtEndPr/>
              <w:sdtContent>
                <w:r w:rsidR="009453DD">
                  <w:rPr>
                    <w:rFonts w:ascii="MS Gothic" w:eastAsia="MS Gothic" w:hAnsi="MS Gothic" w:cs="Arial" w:hint="eastAsia"/>
                    <w:sz w:val="20"/>
                  </w:rPr>
                  <w:t>☒</w:t>
                </w:r>
              </w:sdtContent>
            </w:sdt>
            <w:r w:rsidR="00704456" w:rsidRPr="0044022D">
              <w:rPr>
                <w:rFonts w:ascii="Arial" w:hAnsi="Arial" w:cs="Arial"/>
                <w:b w:val="0"/>
                <w:sz w:val="20"/>
              </w:rPr>
              <w:t>Identify a need or problem to be solved.</w:t>
            </w:r>
          </w:p>
          <w:p w14:paraId="127EEC63" w14:textId="1C614CB6" w:rsidR="00704456" w:rsidRPr="0044022D" w:rsidRDefault="006D50D8" w:rsidP="00704456">
            <w:pPr>
              <w:rPr>
                <w:rFonts w:ascii="Arial" w:hAnsi="Arial" w:cs="Arial"/>
                <w:b w:val="0"/>
                <w:sz w:val="20"/>
              </w:rPr>
            </w:pPr>
            <w:sdt>
              <w:sdtPr>
                <w:rPr>
                  <w:rFonts w:ascii="Arial" w:hAnsi="Arial" w:cs="Arial"/>
                  <w:sz w:val="20"/>
                </w:rPr>
                <w:id w:val="1268119224"/>
                <w14:checkbox>
                  <w14:checked w14:val="1"/>
                  <w14:checkedState w14:val="2612" w14:font="MS Gothic"/>
                  <w14:uncheckedState w14:val="2610" w14:font="MS Gothic"/>
                </w14:checkbox>
              </w:sdtPr>
              <w:sdtEndPr/>
              <w:sdtContent>
                <w:r w:rsidR="009453DD">
                  <w:rPr>
                    <w:rFonts w:ascii="MS Gothic" w:eastAsia="MS Gothic" w:hAnsi="MS Gothic" w:cs="Arial" w:hint="eastAsia"/>
                    <w:sz w:val="20"/>
                  </w:rPr>
                  <w:t>☒</w:t>
                </w:r>
              </w:sdtContent>
            </w:sdt>
            <w:r w:rsidR="00704456" w:rsidRPr="0044022D">
              <w:rPr>
                <w:rFonts w:ascii="Arial" w:hAnsi="Arial" w:cs="Arial"/>
                <w:b w:val="0"/>
                <w:sz w:val="20"/>
              </w:rPr>
              <w:t>Brainstorm potential solutions.</w:t>
            </w:r>
          </w:p>
          <w:p w14:paraId="2A3F4571" w14:textId="3CC30FFD" w:rsidR="00704456" w:rsidRPr="0044022D" w:rsidRDefault="006D50D8" w:rsidP="00704456">
            <w:pPr>
              <w:rPr>
                <w:rFonts w:ascii="Arial" w:hAnsi="Arial" w:cs="Arial"/>
                <w:b w:val="0"/>
                <w:sz w:val="20"/>
              </w:rPr>
            </w:pPr>
            <w:sdt>
              <w:sdtPr>
                <w:rPr>
                  <w:rFonts w:ascii="Arial" w:hAnsi="Arial" w:cs="Arial"/>
                  <w:sz w:val="20"/>
                </w:rPr>
                <w:id w:val="977572339"/>
                <w14:checkbox>
                  <w14:checked w14:val="1"/>
                  <w14:checkedState w14:val="2612" w14:font="MS Gothic"/>
                  <w14:uncheckedState w14:val="2610" w14:font="MS Gothic"/>
                </w14:checkbox>
              </w:sdtPr>
              <w:sdtEndPr/>
              <w:sdtContent>
                <w:r w:rsidR="009453DD">
                  <w:rPr>
                    <w:rFonts w:ascii="MS Gothic" w:eastAsia="MS Gothic" w:hAnsi="MS Gothic" w:cs="Arial" w:hint="eastAsia"/>
                    <w:sz w:val="20"/>
                  </w:rPr>
                  <w:t>☒</w:t>
                </w:r>
              </w:sdtContent>
            </w:sdt>
            <w:r w:rsidR="00704456" w:rsidRPr="0044022D">
              <w:rPr>
                <w:rFonts w:ascii="Arial" w:hAnsi="Arial" w:cs="Arial"/>
                <w:b w:val="0"/>
                <w:sz w:val="20"/>
              </w:rPr>
              <w:t>Document the design throughout the entire design process.</w:t>
            </w:r>
          </w:p>
          <w:p w14:paraId="5857D1B9" w14:textId="6ED46943" w:rsidR="00704456" w:rsidRPr="0044022D" w:rsidRDefault="006D50D8" w:rsidP="00704456">
            <w:pPr>
              <w:rPr>
                <w:rFonts w:ascii="Arial" w:hAnsi="Arial" w:cs="Arial"/>
                <w:b w:val="0"/>
                <w:sz w:val="20"/>
              </w:rPr>
            </w:pPr>
            <w:sdt>
              <w:sdtPr>
                <w:rPr>
                  <w:rFonts w:ascii="Arial" w:hAnsi="Arial" w:cs="Arial"/>
                  <w:sz w:val="20"/>
                </w:rPr>
                <w:id w:val="-973978715"/>
                <w14:checkbox>
                  <w14:checked w14:val="1"/>
                  <w14:checkedState w14:val="2612" w14:font="MS Gothic"/>
                  <w14:uncheckedState w14:val="2610" w14:font="MS Gothic"/>
                </w14:checkbox>
              </w:sdtPr>
              <w:sdtEndPr/>
              <w:sdtContent>
                <w:r w:rsidR="009453DD">
                  <w:rPr>
                    <w:rFonts w:ascii="MS Gothic" w:eastAsia="MS Gothic" w:hAnsi="MS Gothic" w:cs="Arial" w:hint="eastAsia"/>
                    <w:sz w:val="20"/>
                  </w:rPr>
                  <w:t>☒</w:t>
                </w:r>
              </w:sdtContent>
            </w:sdt>
            <w:r w:rsidR="00704456" w:rsidRPr="0044022D">
              <w:rPr>
                <w:rFonts w:ascii="Arial" w:hAnsi="Arial" w:cs="Arial"/>
                <w:b w:val="0"/>
                <w:sz w:val="20"/>
              </w:rPr>
              <w:t>Select a solution to the need or problem.</w:t>
            </w:r>
          </w:p>
          <w:p w14:paraId="3C157F99" w14:textId="0AA6C07D" w:rsidR="00704456" w:rsidRPr="0044022D" w:rsidRDefault="006D50D8" w:rsidP="00704456">
            <w:pPr>
              <w:rPr>
                <w:rFonts w:ascii="Arial" w:hAnsi="Arial" w:cs="Arial"/>
                <w:b w:val="0"/>
                <w:sz w:val="20"/>
              </w:rPr>
            </w:pPr>
            <w:sdt>
              <w:sdtPr>
                <w:rPr>
                  <w:rFonts w:ascii="Arial" w:hAnsi="Arial" w:cs="Arial"/>
                  <w:sz w:val="20"/>
                </w:rPr>
                <w:id w:val="519429848"/>
                <w14:checkbox>
                  <w14:checked w14:val="1"/>
                  <w14:checkedState w14:val="2612" w14:font="MS Gothic"/>
                  <w14:uncheckedState w14:val="2610" w14:font="MS Gothic"/>
                </w14:checkbox>
              </w:sdtPr>
              <w:sdtEndPr/>
              <w:sdtContent>
                <w:r w:rsidR="009453DD">
                  <w:rPr>
                    <w:rFonts w:ascii="MS Gothic" w:eastAsia="MS Gothic" w:hAnsi="MS Gothic" w:cs="Arial" w:hint="eastAsia"/>
                    <w:sz w:val="20"/>
                  </w:rPr>
                  <w:t>☒</w:t>
                </w:r>
              </w:sdtContent>
            </w:sdt>
            <w:r w:rsidR="00704456" w:rsidRPr="0044022D">
              <w:rPr>
                <w:rFonts w:ascii="Arial" w:hAnsi="Arial" w:cs="Arial"/>
                <w:b w:val="0"/>
                <w:sz w:val="20"/>
              </w:rPr>
              <w:t>Select the most appropriate materials to develop a solution that will meet the need.</w:t>
            </w:r>
          </w:p>
          <w:p w14:paraId="1FCCDECF" w14:textId="59AB9FD9" w:rsidR="00704456" w:rsidRPr="0044022D" w:rsidRDefault="006D50D8" w:rsidP="00704456">
            <w:pPr>
              <w:rPr>
                <w:rFonts w:ascii="Arial" w:hAnsi="Arial" w:cs="Arial"/>
                <w:b w:val="0"/>
                <w:sz w:val="20"/>
              </w:rPr>
            </w:pPr>
            <w:sdt>
              <w:sdtPr>
                <w:rPr>
                  <w:rFonts w:ascii="Arial" w:hAnsi="Arial" w:cs="Arial"/>
                  <w:sz w:val="20"/>
                </w:rPr>
                <w:id w:val="-1109499209"/>
                <w14:checkbox>
                  <w14:checked w14:val="1"/>
                  <w14:checkedState w14:val="2612" w14:font="MS Gothic"/>
                  <w14:uncheckedState w14:val="2610" w14:font="MS Gothic"/>
                </w14:checkbox>
              </w:sdtPr>
              <w:sdtEndPr/>
              <w:sdtContent>
                <w:r w:rsidR="009453DD">
                  <w:rPr>
                    <w:rFonts w:ascii="MS Gothic" w:eastAsia="MS Gothic" w:hAnsi="MS Gothic" w:cs="Arial" w:hint="eastAsia"/>
                    <w:sz w:val="20"/>
                  </w:rPr>
                  <w:t>☒</w:t>
                </w:r>
              </w:sdtContent>
            </w:sdt>
            <w:r w:rsidR="00704456" w:rsidRPr="0044022D">
              <w:rPr>
                <w:rFonts w:ascii="Arial" w:hAnsi="Arial" w:cs="Arial"/>
                <w:b w:val="0"/>
                <w:sz w:val="20"/>
              </w:rPr>
              <w:t>Create the solution through a prototype.</w:t>
            </w:r>
          </w:p>
          <w:p w14:paraId="118C76F4" w14:textId="7839414B" w:rsidR="00704456" w:rsidRPr="0044022D" w:rsidRDefault="006D50D8" w:rsidP="00704456">
            <w:pPr>
              <w:rPr>
                <w:rFonts w:ascii="Arial" w:hAnsi="Arial" w:cs="Arial"/>
                <w:b w:val="0"/>
                <w:sz w:val="20"/>
              </w:rPr>
            </w:pPr>
            <w:sdt>
              <w:sdtPr>
                <w:rPr>
                  <w:rFonts w:ascii="Arial" w:hAnsi="Arial" w:cs="Arial"/>
                  <w:sz w:val="20"/>
                </w:rPr>
                <w:id w:val="1197896649"/>
                <w14:checkbox>
                  <w14:checked w14:val="1"/>
                  <w14:checkedState w14:val="2612" w14:font="MS Gothic"/>
                  <w14:uncheckedState w14:val="2610" w14:font="MS Gothic"/>
                </w14:checkbox>
              </w:sdtPr>
              <w:sdtEndPr/>
              <w:sdtContent>
                <w:r w:rsidR="009453DD">
                  <w:rPr>
                    <w:rFonts w:ascii="MS Gothic" w:eastAsia="MS Gothic" w:hAnsi="MS Gothic" w:cs="Arial" w:hint="eastAsia"/>
                    <w:sz w:val="20"/>
                  </w:rPr>
                  <w:t>☒</w:t>
                </w:r>
              </w:sdtContent>
            </w:sdt>
            <w:r w:rsidR="00704456" w:rsidRPr="0044022D">
              <w:rPr>
                <w:rFonts w:ascii="Arial" w:hAnsi="Arial" w:cs="Arial"/>
                <w:b w:val="0"/>
                <w:sz w:val="20"/>
              </w:rPr>
              <w:t>Test and evaluate how well the solution meets the goal.</w:t>
            </w:r>
          </w:p>
          <w:p w14:paraId="54BC3A9E" w14:textId="3469E56B" w:rsidR="00704456" w:rsidRPr="0044022D" w:rsidRDefault="006D50D8" w:rsidP="00704456">
            <w:pPr>
              <w:rPr>
                <w:rFonts w:ascii="Arial" w:hAnsi="Arial" w:cs="Arial"/>
                <w:b w:val="0"/>
                <w:sz w:val="20"/>
              </w:rPr>
            </w:pPr>
            <w:sdt>
              <w:sdtPr>
                <w:rPr>
                  <w:rFonts w:ascii="Arial" w:hAnsi="Arial" w:cs="Arial"/>
                  <w:sz w:val="20"/>
                </w:rPr>
                <w:id w:val="-889491489"/>
                <w14:checkbox>
                  <w14:checked w14:val="1"/>
                  <w14:checkedState w14:val="2612" w14:font="MS Gothic"/>
                  <w14:uncheckedState w14:val="2610" w14:font="MS Gothic"/>
                </w14:checkbox>
              </w:sdtPr>
              <w:sdtEndPr/>
              <w:sdtContent>
                <w:r w:rsidR="009453DD">
                  <w:rPr>
                    <w:rFonts w:ascii="MS Gothic" w:eastAsia="MS Gothic" w:hAnsi="MS Gothic" w:cs="Arial" w:hint="eastAsia"/>
                    <w:sz w:val="20"/>
                  </w:rPr>
                  <w:t>☒</w:t>
                </w:r>
              </w:sdtContent>
            </w:sdt>
            <w:r w:rsidR="00704456" w:rsidRPr="0044022D">
              <w:rPr>
                <w:rFonts w:ascii="Arial" w:hAnsi="Arial" w:cs="Arial"/>
                <w:b w:val="0"/>
                <w:sz w:val="20"/>
              </w:rPr>
              <w:t>Evaluate and test the design using measurement.</w:t>
            </w:r>
          </w:p>
          <w:p w14:paraId="68683546" w14:textId="37F34BD6" w:rsidR="002F1912" w:rsidRPr="00D6690B" w:rsidRDefault="002F1912" w:rsidP="002F1912">
            <w:pPr>
              <w:rPr>
                <w:rFonts w:cstheme="minorHAnsi"/>
                <w:b w:val="0"/>
                <w:sz w:val="16"/>
              </w:rPr>
            </w:pPr>
          </w:p>
        </w:tc>
        <w:tc>
          <w:tcPr>
            <w:tcW w:w="6480" w:type="dxa"/>
          </w:tcPr>
          <w:p w14:paraId="00D09D71" w14:textId="77777777" w:rsidR="002F1912" w:rsidRDefault="002F1912" w:rsidP="002F1912">
            <w:pPr>
              <w:cnfStyle w:val="000000100000" w:firstRow="0" w:lastRow="0" w:firstColumn="0" w:lastColumn="0" w:oddVBand="0" w:evenVBand="0" w:oddHBand="1" w:evenHBand="0" w:firstRowFirstColumn="0" w:firstRowLastColumn="0" w:lastRowFirstColumn="0" w:lastRowLastColumn="0"/>
              <w:rPr>
                <w:rFonts w:cstheme="minorHAnsi"/>
                <w:b/>
              </w:rPr>
            </w:pPr>
          </w:p>
          <w:p w14:paraId="5E34B7D0" w14:textId="77777777" w:rsidR="002F1912" w:rsidRPr="000878B9" w:rsidRDefault="002F1912" w:rsidP="002F1912">
            <w:pPr>
              <w:cnfStyle w:val="000000100000" w:firstRow="0" w:lastRow="0" w:firstColumn="0" w:lastColumn="0" w:oddVBand="0" w:evenVBand="0" w:oddHBand="1" w:evenHBand="0" w:firstRowFirstColumn="0" w:firstRowLastColumn="0" w:lastRowFirstColumn="0" w:lastRowLastColumn="0"/>
              <w:rPr>
                <w:rFonts w:cstheme="minorHAnsi"/>
                <w:b/>
              </w:rPr>
            </w:pPr>
            <w:r w:rsidRPr="00F951E3">
              <w:rPr>
                <w:rFonts w:cstheme="minorHAnsi"/>
                <w:b/>
              </w:rPr>
              <w:t xml:space="preserve"> </w:t>
            </w:r>
            <w:r w:rsidRPr="000878B9">
              <w:rPr>
                <w:rFonts w:cstheme="minorHAnsi"/>
                <w:b/>
              </w:rPr>
              <w:t>Mathematical Practices</w:t>
            </w:r>
          </w:p>
          <w:p w14:paraId="307C136E" w14:textId="1517D6E0" w:rsidR="00704456" w:rsidRPr="00AA22CA" w:rsidRDefault="006D50D8" w:rsidP="00704456">
            <w:pPr>
              <w:pStyle w:val="normal1"/>
              <w:contextualSpacing/>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0"/>
              </w:rPr>
            </w:pPr>
            <w:sdt>
              <w:sdtPr>
                <w:rPr>
                  <w:rStyle w:val="normalchar1"/>
                  <w:rFonts w:asciiTheme="minorHAnsi" w:hAnsiTheme="minorHAnsi" w:cstheme="minorHAnsi"/>
                  <w:szCs w:val="20"/>
                </w:rPr>
                <w:id w:val="-1443609134"/>
                <w14:checkbox>
                  <w14:checked w14:val="1"/>
                  <w14:checkedState w14:val="2612" w14:font="MS Gothic"/>
                  <w14:uncheckedState w14:val="2610" w14:font="MS Gothic"/>
                </w14:checkbox>
              </w:sdtPr>
              <w:sdtEndPr>
                <w:rPr>
                  <w:rStyle w:val="normalchar1"/>
                </w:rPr>
              </w:sdtEndPr>
              <w:sdtContent>
                <w:r w:rsidR="009453DD">
                  <w:rPr>
                    <w:rStyle w:val="normalchar1"/>
                    <w:rFonts w:ascii="MS Gothic" w:eastAsia="MS Gothic" w:hAnsi="MS Gothic" w:cstheme="minorHAnsi" w:hint="eastAsia"/>
                    <w:szCs w:val="20"/>
                  </w:rPr>
                  <w:t>☒</w:t>
                </w:r>
              </w:sdtContent>
            </w:sdt>
            <w:r w:rsidR="00704456" w:rsidRPr="00AA22CA">
              <w:rPr>
                <w:rStyle w:val="normalchar1"/>
                <w:rFonts w:asciiTheme="minorHAnsi" w:hAnsiTheme="minorHAnsi" w:cstheme="minorHAnsi"/>
                <w:szCs w:val="20"/>
              </w:rPr>
              <w:t>MP.1. Make sense of problems and persevere in solving them.</w:t>
            </w:r>
          </w:p>
          <w:p w14:paraId="23023E73" w14:textId="2C72CF3D" w:rsidR="00704456" w:rsidRPr="00AA22CA" w:rsidRDefault="006D50D8" w:rsidP="00704456">
            <w:pPr>
              <w:pStyle w:val="normal1"/>
              <w:contextualSpacing/>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0"/>
              </w:rPr>
            </w:pPr>
            <w:sdt>
              <w:sdtPr>
                <w:rPr>
                  <w:rStyle w:val="normalchar1"/>
                  <w:rFonts w:asciiTheme="minorHAnsi" w:hAnsiTheme="minorHAnsi" w:cstheme="minorHAnsi"/>
                  <w:szCs w:val="20"/>
                </w:rPr>
                <w:id w:val="-276641067"/>
                <w14:checkbox>
                  <w14:checked w14:val="1"/>
                  <w14:checkedState w14:val="2612" w14:font="MS Gothic"/>
                  <w14:uncheckedState w14:val="2610" w14:font="MS Gothic"/>
                </w14:checkbox>
              </w:sdtPr>
              <w:sdtEndPr>
                <w:rPr>
                  <w:rStyle w:val="normalchar1"/>
                </w:rPr>
              </w:sdtEndPr>
              <w:sdtContent>
                <w:r w:rsidR="009453DD">
                  <w:rPr>
                    <w:rStyle w:val="normalchar1"/>
                    <w:rFonts w:ascii="MS Gothic" w:eastAsia="MS Gothic" w:hAnsi="MS Gothic" w:cstheme="minorHAnsi" w:hint="eastAsia"/>
                    <w:szCs w:val="20"/>
                  </w:rPr>
                  <w:t>☒</w:t>
                </w:r>
              </w:sdtContent>
            </w:sdt>
            <w:r w:rsidR="00704456" w:rsidRPr="00AA22CA">
              <w:rPr>
                <w:rStyle w:val="normalchar1"/>
                <w:rFonts w:asciiTheme="minorHAnsi" w:hAnsiTheme="minorHAnsi" w:cstheme="minorHAnsi"/>
                <w:szCs w:val="20"/>
              </w:rPr>
              <w:t>MP.2. Reason abstractly and quantitatively.</w:t>
            </w:r>
          </w:p>
          <w:p w14:paraId="2822934D" w14:textId="77777777" w:rsidR="00704456" w:rsidRPr="00AA22CA" w:rsidRDefault="006D50D8" w:rsidP="00704456">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24"/>
                <w:szCs w:val="20"/>
              </w:rPr>
            </w:pPr>
            <w:sdt>
              <w:sdtPr>
                <w:rPr>
                  <w:rFonts w:cstheme="minorHAnsi"/>
                  <w:sz w:val="24"/>
                  <w:szCs w:val="20"/>
                </w:rPr>
                <w:id w:val="-1472359559"/>
                <w14:checkbox>
                  <w14:checked w14:val="0"/>
                  <w14:checkedState w14:val="2612" w14:font="MS Gothic"/>
                  <w14:uncheckedState w14:val="2610" w14:font="MS Gothic"/>
                </w14:checkbox>
              </w:sdtPr>
              <w:sdtEndPr/>
              <w:sdtContent>
                <w:r w:rsidR="00704456">
                  <w:rPr>
                    <w:rFonts w:ascii="MS Gothic" w:eastAsia="MS Gothic" w:hAnsi="MS Gothic" w:cstheme="minorHAnsi" w:hint="eastAsia"/>
                    <w:sz w:val="24"/>
                    <w:szCs w:val="20"/>
                  </w:rPr>
                  <w:t>☐</w:t>
                </w:r>
              </w:sdtContent>
            </w:sdt>
            <w:r w:rsidR="00704456" w:rsidRPr="00AA22CA">
              <w:rPr>
                <w:rFonts w:cstheme="minorHAnsi"/>
                <w:sz w:val="24"/>
                <w:szCs w:val="20"/>
              </w:rPr>
              <w:t>MP. 3 Construct viable arguments and critique the reasoning of others.</w:t>
            </w:r>
          </w:p>
          <w:p w14:paraId="5179BC6D" w14:textId="4DB315D2" w:rsidR="00704456" w:rsidRPr="00AA22CA" w:rsidRDefault="006D50D8" w:rsidP="00704456">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24"/>
                <w:szCs w:val="20"/>
              </w:rPr>
            </w:pPr>
            <w:sdt>
              <w:sdtPr>
                <w:rPr>
                  <w:rFonts w:cstheme="minorHAnsi"/>
                  <w:sz w:val="24"/>
                  <w:szCs w:val="20"/>
                </w:rPr>
                <w:id w:val="539101331"/>
                <w14:checkbox>
                  <w14:checked w14:val="1"/>
                  <w14:checkedState w14:val="2612" w14:font="MS Gothic"/>
                  <w14:uncheckedState w14:val="2610" w14:font="MS Gothic"/>
                </w14:checkbox>
              </w:sdtPr>
              <w:sdtEndPr/>
              <w:sdtContent>
                <w:r w:rsidR="009453DD">
                  <w:rPr>
                    <w:rFonts w:ascii="MS Gothic" w:eastAsia="MS Gothic" w:hAnsi="MS Gothic" w:cstheme="minorHAnsi" w:hint="eastAsia"/>
                    <w:sz w:val="24"/>
                    <w:szCs w:val="20"/>
                  </w:rPr>
                  <w:t>☒</w:t>
                </w:r>
              </w:sdtContent>
            </w:sdt>
            <w:r w:rsidR="00704456" w:rsidRPr="00AA22CA">
              <w:rPr>
                <w:rFonts w:cstheme="minorHAnsi"/>
                <w:sz w:val="24"/>
                <w:szCs w:val="20"/>
              </w:rPr>
              <w:t>MP.4. Model with mathematics.</w:t>
            </w:r>
          </w:p>
          <w:p w14:paraId="463E7811" w14:textId="72B31C4D" w:rsidR="00704456" w:rsidRPr="00EC42F2" w:rsidRDefault="006D50D8" w:rsidP="00704456">
            <w:pPr>
              <w:autoSpaceDE w:val="0"/>
              <w:autoSpaceDN w:val="0"/>
              <w:adjustRightInd w:val="0"/>
              <w:cnfStyle w:val="000000100000" w:firstRow="0" w:lastRow="0" w:firstColumn="0" w:lastColumn="0" w:oddVBand="0" w:evenVBand="0" w:oddHBand="1" w:evenHBand="0" w:firstRowFirstColumn="0" w:firstRowLastColumn="0" w:lastRowFirstColumn="0" w:lastRowLastColumn="0"/>
              <w:rPr>
                <w:rStyle w:val="normalchar1"/>
                <w:rFonts w:asciiTheme="minorHAnsi" w:hAnsiTheme="minorHAnsi" w:cstheme="minorHAnsi"/>
                <w:szCs w:val="20"/>
              </w:rPr>
            </w:pPr>
            <w:sdt>
              <w:sdtPr>
                <w:rPr>
                  <w:rStyle w:val="normalchar1"/>
                  <w:rFonts w:asciiTheme="minorHAnsi" w:hAnsiTheme="minorHAnsi" w:cstheme="minorHAnsi"/>
                  <w:szCs w:val="20"/>
                </w:rPr>
                <w:id w:val="-1872446227"/>
                <w14:checkbox>
                  <w14:checked w14:val="1"/>
                  <w14:checkedState w14:val="2612" w14:font="MS Gothic"/>
                  <w14:uncheckedState w14:val="2610" w14:font="MS Gothic"/>
                </w14:checkbox>
              </w:sdtPr>
              <w:sdtEndPr>
                <w:rPr>
                  <w:rStyle w:val="normalchar1"/>
                </w:rPr>
              </w:sdtEndPr>
              <w:sdtContent>
                <w:r w:rsidR="009453DD">
                  <w:rPr>
                    <w:rStyle w:val="normalchar1"/>
                    <w:rFonts w:ascii="MS Gothic" w:eastAsia="MS Gothic" w:hAnsi="MS Gothic" w:cstheme="minorHAnsi" w:hint="eastAsia"/>
                    <w:szCs w:val="20"/>
                  </w:rPr>
                  <w:t>☒</w:t>
                </w:r>
              </w:sdtContent>
            </w:sdt>
            <w:r w:rsidR="00704456" w:rsidRPr="00AA22CA">
              <w:rPr>
                <w:rStyle w:val="normalchar1"/>
                <w:rFonts w:asciiTheme="minorHAnsi" w:hAnsiTheme="minorHAnsi" w:cstheme="minorHAnsi"/>
                <w:szCs w:val="20"/>
              </w:rPr>
              <w:t>MP.5. Use appropriate tools strategically.</w:t>
            </w:r>
          </w:p>
          <w:p w14:paraId="6590EF2D" w14:textId="462589C0" w:rsidR="00704456" w:rsidRPr="00EC42F2" w:rsidRDefault="006D50D8" w:rsidP="00704456">
            <w:pPr>
              <w:autoSpaceDE w:val="0"/>
              <w:autoSpaceDN w:val="0"/>
              <w:adjustRightInd w:val="0"/>
              <w:cnfStyle w:val="000000100000" w:firstRow="0" w:lastRow="0" w:firstColumn="0" w:lastColumn="0" w:oddVBand="0" w:evenVBand="0" w:oddHBand="1" w:evenHBand="0" w:firstRowFirstColumn="0" w:firstRowLastColumn="0" w:lastRowFirstColumn="0" w:lastRowLastColumn="0"/>
              <w:rPr>
                <w:rStyle w:val="normalchar1"/>
                <w:rFonts w:asciiTheme="minorHAnsi" w:hAnsiTheme="minorHAnsi" w:cstheme="minorHAnsi"/>
                <w:szCs w:val="20"/>
              </w:rPr>
            </w:pPr>
            <w:sdt>
              <w:sdtPr>
                <w:rPr>
                  <w:rStyle w:val="normalchar1"/>
                  <w:rFonts w:asciiTheme="minorHAnsi" w:hAnsiTheme="minorHAnsi" w:cstheme="minorHAnsi"/>
                  <w:szCs w:val="20"/>
                </w:rPr>
                <w:id w:val="814769508"/>
                <w14:checkbox>
                  <w14:checked w14:val="1"/>
                  <w14:checkedState w14:val="2612" w14:font="MS Gothic"/>
                  <w14:uncheckedState w14:val="2610" w14:font="MS Gothic"/>
                </w14:checkbox>
              </w:sdtPr>
              <w:sdtEndPr>
                <w:rPr>
                  <w:rStyle w:val="normalchar1"/>
                </w:rPr>
              </w:sdtEndPr>
              <w:sdtContent>
                <w:r w:rsidR="009453DD">
                  <w:rPr>
                    <w:rStyle w:val="normalchar1"/>
                    <w:rFonts w:ascii="MS Gothic" w:eastAsia="MS Gothic" w:hAnsi="MS Gothic" w:cstheme="minorHAnsi" w:hint="eastAsia"/>
                    <w:szCs w:val="20"/>
                  </w:rPr>
                  <w:t>☒</w:t>
                </w:r>
              </w:sdtContent>
            </w:sdt>
            <w:r w:rsidR="00704456" w:rsidRPr="00EC42F2">
              <w:rPr>
                <w:rStyle w:val="normalchar1"/>
                <w:rFonts w:asciiTheme="minorHAnsi" w:hAnsiTheme="minorHAnsi" w:cstheme="minorHAnsi"/>
                <w:szCs w:val="20"/>
              </w:rPr>
              <w:t>MP.6. Attend to precision.</w:t>
            </w:r>
          </w:p>
          <w:p w14:paraId="04348ABC" w14:textId="2A06492C" w:rsidR="00704456" w:rsidRPr="00EC42F2" w:rsidRDefault="006D50D8" w:rsidP="00704456">
            <w:pPr>
              <w:autoSpaceDE w:val="0"/>
              <w:autoSpaceDN w:val="0"/>
              <w:adjustRightInd w:val="0"/>
              <w:cnfStyle w:val="000000100000" w:firstRow="0" w:lastRow="0" w:firstColumn="0" w:lastColumn="0" w:oddVBand="0" w:evenVBand="0" w:oddHBand="1" w:evenHBand="0" w:firstRowFirstColumn="0" w:firstRowLastColumn="0" w:lastRowFirstColumn="0" w:lastRowLastColumn="0"/>
              <w:rPr>
                <w:rStyle w:val="normalchar1"/>
                <w:rFonts w:asciiTheme="minorHAnsi" w:hAnsiTheme="minorHAnsi" w:cstheme="minorHAnsi"/>
                <w:szCs w:val="20"/>
              </w:rPr>
            </w:pPr>
            <w:sdt>
              <w:sdtPr>
                <w:rPr>
                  <w:rStyle w:val="normalchar1"/>
                  <w:rFonts w:asciiTheme="minorHAnsi" w:hAnsiTheme="minorHAnsi" w:cstheme="minorHAnsi"/>
                  <w:szCs w:val="20"/>
                </w:rPr>
                <w:id w:val="1256248615"/>
                <w14:checkbox>
                  <w14:checked w14:val="1"/>
                  <w14:checkedState w14:val="2612" w14:font="MS Gothic"/>
                  <w14:uncheckedState w14:val="2610" w14:font="MS Gothic"/>
                </w14:checkbox>
              </w:sdtPr>
              <w:sdtEndPr>
                <w:rPr>
                  <w:rStyle w:val="normalchar1"/>
                </w:rPr>
              </w:sdtEndPr>
              <w:sdtContent>
                <w:r w:rsidR="009453DD">
                  <w:rPr>
                    <w:rStyle w:val="normalchar1"/>
                    <w:rFonts w:ascii="MS Gothic" w:eastAsia="MS Gothic" w:hAnsi="MS Gothic" w:cstheme="minorHAnsi" w:hint="eastAsia"/>
                    <w:szCs w:val="20"/>
                  </w:rPr>
                  <w:t>☒</w:t>
                </w:r>
              </w:sdtContent>
            </w:sdt>
            <w:r w:rsidR="00704456" w:rsidRPr="00EC42F2">
              <w:rPr>
                <w:rStyle w:val="normalchar1"/>
                <w:rFonts w:asciiTheme="minorHAnsi" w:hAnsiTheme="minorHAnsi" w:cstheme="minorHAnsi"/>
                <w:szCs w:val="20"/>
              </w:rPr>
              <w:t>MP.7 Look for and make use of structure.</w:t>
            </w:r>
          </w:p>
          <w:p w14:paraId="4A61520B" w14:textId="6EBB0BA9" w:rsidR="002F1912" w:rsidRPr="000878B9" w:rsidRDefault="006D50D8" w:rsidP="00704456">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16"/>
                <w:szCs w:val="20"/>
              </w:rPr>
            </w:pPr>
            <w:sdt>
              <w:sdtPr>
                <w:rPr>
                  <w:rStyle w:val="normalchar1"/>
                  <w:rFonts w:asciiTheme="minorHAnsi" w:hAnsiTheme="minorHAnsi" w:cstheme="minorHAnsi"/>
                  <w:szCs w:val="20"/>
                </w:rPr>
                <w:id w:val="1791544514"/>
                <w14:checkbox>
                  <w14:checked w14:val="0"/>
                  <w14:checkedState w14:val="2612" w14:font="MS Gothic"/>
                  <w14:uncheckedState w14:val="2610" w14:font="MS Gothic"/>
                </w14:checkbox>
              </w:sdtPr>
              <w:sdtEndPr>
                <w:rPr>
                  <w:rStyle w:val="normalchar1"/>
                </w:rPr>
              </w:sdtEndPr>
              <w:sdtContent>
                <w:r w:rsidR="00704456">
                  <w:rPr>
                    <w:rStyle w:val="normalchar1"/>
                    <w:rFonts w:ascii="MS Gothic" w:eastAsia="MS Gothic" w:hAnsi="MS Gothic" w:cstheme="minorHAnsi" w:hint="eastAsia"/>
                    <w:szCs w:val="20"/>
                  </w:rPr>
                  <w:t>☐</w:t>
                </w:r>
              </w:sdtContent>
            </w:sdt>
            <w:r w:rsidR="00704456" w:rsidRPr="00EC42F2">
              <w:rPr>
                <w:rStyle w:val="normalchar1"/>
                <w:rFonts w:asciiTheme="minorHAnsi" w:hAnsiTheme="minorHAnsi" w:cstheme="minorHAnsi"/>
                <w:szCs w:val="20"/>
              </w:rPr>
              <w:t>MP. 8 Look for and express regularity in repeated reasoning.</w:t>
            </w:r>
          </w:p>
        </w:tc>
      </w:tr>
    </w:tbl>
    <w:tbl>
      <w:tblPr>
        <w:tblStyle w:val="LightList-Accent3"/>
        <w:tblW w:w="13860" w:type="dxa"/>
        <w:tblInd w:w="-522" w:type="dxa"/>
        <w:tblLook w:val="04A0" w:firstRow="1" w:lastRow="0" w:firstColumn="1" w:lastColumn="0" w:noHBand="0" w:noVBand="1"/>
        <w:tblCaption w:val="Common Misconceptions"/>
      </w:tblPr>
      <w:tblGrid>
        <w:gridCol w:w="1800"/>
        <w:gridCol w:w="12060"/>
      </w:tblGrid>
      <w:tr w:rsidR="002928AA" w14:paraId="5D1FEC46" w14:textId="77777777" w:rsidTr="00954E23">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800" w:type="dxa"/>
          </w:tcPr>
          <w:p w14:paraId="1D892037" w14:textId="77777777" w:rsidR="002928AA" w:rsidRDefault="002928AA" w:rsidP="00D02FE4">
            <w:pPr>
              <w:rPr>
                <w:rFonts w:cstheme="minorHAnsi"/>
              </w:rPr>
            </w:pPr>
          </w:p>
        </w:tc>
        <w:tc>
          <w:tcPr>
            <w:tcW w:w="12060" w:type="dxa"/>
          </w:tcPr>
          <w:p w14:paraId="30A5A10B" w14:textId="77777777" w:rsidR="002928AA" w:rsidRDefault="002928AA" w:rsidP="002928AA">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cstheme="minorHAnsi"/>
                <w:sz w:val="18"/>
                <w:szCs w:val="18"/>
              </w:rPr>
            </w:pPr>
          </w:p>
        </w:tc>
      </w:tr>
    </w:tbl>
    <w:p w14:paraId="5BE0898C" w14:textId="77777777" w:rsidR="005E250F" w:rsidRDefault="005E250F">
      <w:r>
        <w:br w:type="page"/>
      </w:r>
      <w:bookmarkStart w:id="0" w:name="_GoBack"/>
      <w:bookmarkEnd w:id="0"/>
    </w:p>
    <w:tbl>
      <w:tblPr>
        <w:tblStyle w:val="TableGrid"/>
        <w:tblW w:w="0" w:type="auto"/>
        <w:tblInd w:w="-522" w:type="dxa"/>
        <w:tblLook w:val="04A0" w:firstRow="1" w:lastRow="0" w:firstColumn="1" w:lastColumn="0" w:noHBand="0" w:noVBand="1"/>
        <w:tblCaption w:val="Plan of Work"/>
      </w:tblPr>
      <w:tblGrid>
        <w:gridCol w:w="2628"/>
        <w:gridCol w:w="11052"/>
      </w:tblGrid>
      <w:tr w:rsidR="002F1912" w14:paraId="38D51EF8" w14:textId="77777777" w:rsidTr="00954E23">
        <w:trPr>
          <w:tblHeader/>
        </w:trPr>
        <w:tc>
          <w:tcPr>
            <w:tcW w:w="13680" w:type="dxa"/>
            <w:gridSpan w:val="2"/>
          </w:tcPr>
          <w:p w14:paraId="2CB82BFF" w14:textId="5009A131" w:rsidR="002F1912" w:rsidRPr="003A5D08" w:rsidRDefault="002F1912" w:rsidP="002F1912">
            <w:pPr>
              <w:jc w:val="center"/>
              <w:rPr>
                <w:b/>
                <w:sz w:val="32"/>
                <w:u w:val="single"/>
              </w:rPr>
            </w:pPr>
            <w:r>
              <w:rPr>
                <w:b/>
                <w:sz w:val="32"/>
                <w:u w:val="single"/>
              </w:rPr>
              <w:lastRenderedPageBreak/>
              <w:t>Plan of Work</w:t>
            </w:r>
          </w:p>
          <w:p w14:paraId="307CA510" w14:textId="77777777" w:rsidR="002F1912" w:rsidRDefault="002F1912" w:rsidP="002F1912">
            <w:pPr>
              <w:rPr>
                <w:b/>
                <w:u w:val="single"/>
              </w:rPr>
            </w:pPr>
          </w:p>
        </w:tc>
      </w:tr>
      <w:tr w:rsidR="002F1912" w14:paraId="40D26CCC" w14:textId="77777777" w:rsidTr="00954E23">
        <w:trPr>
          <w:trHeight w:val="323"/>
          <w:tblHeader/>
        </w:trPr>
        <w:tc>
          <w:tcPr>
            <w:tcW w:w="13680" w:type="dxa"/>
            <w:gridSpan w:val="2"/>
            <w:shd w:val="clear" w:color="auto" w:fill="FDE9D9" w:themeFill="accent6" w:themeFillTint="33"/>
          </w:tcPr>
          <w:p w14:paraId="6311E6DC" w14:textId="77777777" w:rsidR="002F1912" w:rsidRPr="003A5D08" w:rsidRDefault="002F1912" w:rsidP="002F1912">
            <w:r>
              <w:rPr>
                <w:sz w:val="24"/>
              </w:rPr>
              <w:t xml:space="preserve">Common Misconceptions </w:t>
            </w:r>
          </w:p>
        </w:tc>
      </w:tr>
      <w:tr w:rsidR="002F1912" w14:paraId="53CE541A" w14:textId="77777777" w:rsidTr="00954E23">
        <w:trPr>
          <w:tblHeader/>
        </w:trPr>
        <w:tc>
          <w:tcPr>
            <w:tcW w:w="13680" w:type="dxa"/>
            <w:gridSpan w:val="2"/>
          </w:tcPr>
          <w:p w14:paraId="63A4B702" w14:textId="0787F417" w:rsidR="002F1912" w:rsidRDefault="002F1912" w:rsidP="002F1912">
            <w:r>
              <w:t>What misconceptions might students have with these ideas?</w:t>
            </w:r>
          </w:p>
          <w:p w14:paraId="0416CA6C" w14:textId="77777777" w:rsidR="005A772B" w:rsidRDefault="005A772B" w:rsidP="002F1912"/>
          <w:p w14:paraId="79603CFD" w14:textId="38E4440A" w:rsidR="005A772B" w:rsidRPr="005E250F" w:rsidRDefault="005A772B" w:rsidP="002F1912">
            <w:pPr>
              <w:rPr>
                <w:sz w:val="20"/>
              </w:rPr>
            </w:pPr>
            <w:r w:rsidRPr="005E250F">
              <w:rPr>
                <w:sz w:val="20"/>
              </w:rPr>
              <w:t>Sounds travel only through air?</w:t>
            </w:r>
          </w:p>
          <w:p w14:paraId="744B1EAC" w14:textId="5CBF5058" w:rsidR="00127D2E" w:rsidRPr="005E250F" w:rsidRDefault="00127D2E" w:rsidP="002F1912">
            <w:pPr>
              <w:rPr>
                <w:sz w:val="20"/>
              </w:rPr>
            </w:pPr>
            <w:r w:rsidRPr="005E250F">
              <w:rPr>
                <w:sz w:val="20"/>
              </w:rPr>
              <w:t>No relationship between matter and energy.</w:t>
            </w:r>
          </w:p>
          <w:p w14:paraId="327A183D" w14:textId="6D2FEDF7" w:rsidR="00127D2E" w:rsidRPr="005E250F" w:rsidRDefault="00127D2E" w:rsidP="002F1912">
            <w:pPr>
              <w:rPr>
                <w:sz w:val="20"/>
              </w:rPr>
            </w:pPr>
            <w:r w:rsidRPr="005E250F">
              <w:rPr>
                <w:sz w:val="20"/>
              </w:rPr>
              <w:t>Light can only be reflected from shiny surfaces.</w:t>
            </w:r>
          </w:p>
          <w:p w14:paraId="62C91810" w14:textId="77777777" w:rsidR="00127D2E" w:rsidRPr="005E250F" w:rsidRDefault="00127D2E" w:rsidP="002F1912">
            <w:pPr>
              <w:rPr>
                <w:sz w:val="20"/>
              </w:rPr>
            </w:pPr>
            <w:r w:rsidRPr="005E250F">
              <w:rPr>
                <w:sz w:val="20"/>
              </w:rPr>
              <w:t>An object cannot absorb and reflect light- they can only do one or the other.</w:t>
            </w:r>
          </w:p>
          <w:p w14:paraId="218E9460" w14:textId="222D056B" w:rsidR="00127D2E" w:rsidRPr="005E250F" w:rsidRDefault="00127D2E" w:rsidP="002F1912">
            <w:pPr>
              <w:rPr>
                <w:sz w:val="20"/>
              </w:rPr>
            </w:pPr>
            <w:r w:rsidRPr="005E250F">
              <w:rPr>
                <w:sz w:val="20"/>
              </w:rPr>
              <w:t>Earth gets heat from the sun.</w:t>
            </w:r>
          </w:p>
          <w:p w14:paraId="064B083E" w14:textId="11EF3E12" w:rsidR="00127D2E" w:rsidRPr="005E250F" w:rsidRDefault="00127D2E" w:rsidP="002F1912">
            <w:pPr>
              <w:rPr>
                <w:sz w:val="20"/>
              </w:rPr>
            </w:pPr>
            <w:r w:rsidRPr="005E250F">
              <w:rPr>
                <w:sz w:val="20"/>
              </w:rPr>
              <w:t>Pitch and volume are the same.</w:t>
            </w:r>
          </w:p>
          <w:p w14:paraId="1E77D9EB" w14:textId="77777777" w:rsidR="005A772B" w:rsidRDefault="005A772B" w:rsidP="005A772B">
            <w:pPr>
              <w:rPr>
                <w:rFonts w:cstheme="minorHAnsi"/>
                <w:sz w:val="18"/>
                <w:szCs w:val="18"/>
              </w:rPr>
            </w:pPr>
          </w:p>
          <w:p w14:paraId="662D39AE" w14:textId="040A6957" w:rsidR="005A772B" w:rsidRPr="005A772B" w:rsidRDefault="005A772B" w:rsidP="005A772B">
            <w:pPr>
              <w:rPr>
                <w:rFonts w:cstheme="minorHAnsi"/>
                <w:sz w:val="18"/>
                <w:szCs w:val="18"/>
              </w:rPr>
            </w:pPr>
            <w:r w:rsidRPr="005A772B">
              <w:rPr>
                <w:rFonts w:cstheme="minorHAnsi"/>
                <w:sz w:val="18"/>
                <w:szCs w:val="18"/>
              </w:rPr>
              <w:t>Math</w:t>
            </w:r>
            <w:r>
              <w:rPr>
                <w:rFonts w:cstheme="minorHAnsi"/>
                <w:sz w:val="18"/>
                <w:szCs w:val="18"/>
              </w:rPr>
              <w:t>:</w:t>
            </w:r>
          </w:p>
          <w:p w14:paraId="3385286E" w14:textId="77777777" w:rsidR="005A772B" w:rsidRPr="000E54F7" w:rsidRDefault="005A772B" w:rsidP="005A772B">
            <w:pPr>
              <w:pStyle w:val="ListParagraph"/>
              <w:numPr>
                <w:ilvl w:val="0"/>
                <w:numId w:val="24"/>
              </w:numPr>
              <w:rPr>
                <w:rFonts w:cstheme="minorHAnsi"/>
                <w:sz w:val="18"/>
                <w:szCs w:val="18"/>
              </w:rPr>
            </w:pPr>
            <w:r w:rsidRPr="000E54F7">
              <w:rPr>
                <w:rFonts w:cstheme="minorHAnsi"/>
                <w:sz w:val="18"/>
                <w:szCs w:val="18"/>
              </w:rPr>
              <w:t xml:space="preserve">Some students might confuse the hour and minute hands.  For the time of 3:45, they might say 9:15.  </w:t>
            </w:r>
          </w:p>
          <w:p w14:paraId="166CC779" w14:textId="77777777" w:rsidR="005A772B" w:rsidRDefault="005A772B" w:rsidP="005A772B">
            <w:pPr>
              <w:pStyle w:val="ListParagraph"/>
              <w:numPr>
                <w:ilvl w:val="0"/>
                <w:numId w:val="24"/>
              </w:numPr>
              <w:rPr>
                <w:rFonts w:cstheme="minorHAnsi"/>
                <w:sz w:val="18"/>
                <w:szCs w:val="18"/>
              </w:rPr>
            </w:pPr>
            <w:r w:rsidRPr="000E54F7">
              <w:rPr>
                <w:rFonts w:cstheme="minorHAnsi"/>
                <w:sz w:val="18"/>
                <w:szCs w:val="18"/>
              </w:rPr>
              <w:t>Some students name the numeral closest to the hands, regardless of whether this is appropriate.  For instance, for the time of 3:45 they say 3:09 or 9:03.  Assess students’ understanding of the roles of the minute and hour hands and the relationship between them.  Provide opportunities for students to experience and measure times to the nearest minute and nearest hour.  Have them focus on the movement and features of the hands.</w:t>
            </w:r>
          </w:p>
          <w:p w14:paraId="668E7A47" w14:textId="02F5E7EA" w:rsidR="005A772B" w:rsidRPr="000E54F7" w:rsidRDefault="005A772B" w:rsidP="005A772B">
            <w:pPr>
              <w:pStyle w:val="ListParagraph"/>
              <w:numPr>
                <w:ilvl w:val="0"/>
                <w:numId w:val="24"/>
              </w:numPr>
              <w:rPr>
                <w:rFonts w:cstheme="minorHAnsi"/>
                <w:sz w:val="18"/>
                <w:szCs w:val="18"/>
              </w:rPr>
            </w:pPr>
            <w:r w:rsidRPr="000E54F7">
              <w:rPr>
                <w:rFonts w:cstheme="minorHAnsi"/>
                <w:sz w:val="18"/>
                <w:szCs w:val="18"/>
              </w:rPr>
              <w:t>Students may read the mark on a scale that is below a designated number on the scale as if it was the next number. For example, a mark that is one mark below 80 grams may be read as 81 grams. Students realize it is one away from 80, but do not think of it as 79 grams</w:t>
            </w:r>
            <w:r w:rsidRPr="000E54F7">
              <w:rPr>
                <w:rFonts w:cstheme="minorHAnsi"/>
                <w:sz w:val="20"/>
                <w:szCs w:val="20"/>
              </w:rPr>
              <w:t>.</w:t>
            </w:r>
          </w:p>
          <w:p w14:paraId="410DACF4" w14:textId="77777777" w:rsidR="002F1912" w:rsidRDefault="002F1912" w:rsidP="002F1912"/>
          <w:p w14:paraId="44B0F5B1" w14:textId="77777777" w:rsidR="002F1912" w:rsidRPr="003A5D08" w:rsidRDefault="002F1912" w:rsidP="002F1912">
            <w:pPr>
              <w:rPr>
                <w:b/>
                <w:sz w:val="24"/>
                <w:u w:val="single"/>
              </w:rPr>
            </w:pPr>
          </w:p>
        </w:tc>
      </w:tr>
      <w:tr w:rsidR="002F1912" w14:paraId="3A966D2A" w14:textId="77777777" w:rsidTr="00954E23">
        <w:trPr>
          <w:tblHeader/>
        </w:trPr>
        <w:tc>
          <w:tcPr>
            <w:tcW w:w="13680" w:type="dxa"/>
            <w:gridSpan w:val="2"/>
            <w:shd w:val="clear" w:color="auto" w:fill="B6DDE8" w:themeFill="accent5" w:themeFillTint="66"/>
          </w:tcPr>
          <w:p w14:paraId="2D7D4A41" w14:textId="5FBAEA05" w:rsidR="002F1912" w:rsidRPr="003A5D08" w:rsidRDefault="00544CF8" w:rsidP="002F1912">
            <w:r>
              <w:rPr>
                <w:sz w:val="24"/>
              </w:rPr>
              <w:t>Suggested Activities</w:t>
            </w:r>
          </w:p>
        </w:tc>
      </w:tr>
      <w:tr w:rsidR="002F1912" w14:paraId="2A14B6E3" w14:textId="77777777" w:rsidTr="00954E23">
        <w:trPr>
          <w:tblHeader/>
        </w:trPr>
        <w:tc>
          <w:tcPr>
            <w:tcW w:w="13680" w:type="dxa"/>
            <w:gridSpan w:val="2"/>
          </w:tcPr>
          <w:p w14:paraId="6E457833" w14:textId="4EEB00AE" w:rsidR="00383477" w:rsidRPr="009453DD" w:rsidRDefault="00BC7F2E" w:rsidP="009453DD">
            <w:pPr>
              <w:pStyle w:val="ListParagraph"/>
              <w:numPr>
                <w:ilvl w:val="0"/>
                <w:numId w:val="15"/>
              </w:numPr>
              <w:ind w:left="522"/>
              <w:rPr>
                <w:rFonts w:cstheme="minorHAnsi"/>
                <w:sz w:val="20"/>
                <w:szCs w:val="20"/>
              </w:rPr>
            </w:pPr>
            <w:r w:rsidRPr="009453DD">
              <w:rPr>
                <w:rFonts w:cstheme="minorHAnsi"/>
                <w:sz w:val="20"/>
                <w:szCs w:val="20"/>
              </w:rPr>
              <w:t xml:space="preserve">Students design and create a musical instrument using recycled materials.  Create/Select a song/poem to record with musical background from their created instrument.  </w:t>
            </w:r>
          </w:p>
          <w:p w14:paraId="7D7982CB" w14:textId="77777777" w:rsidR="009453DD" w:rsidRPr="009453DD" w:rsidRDefault="00BC7F2E" w:rsidP="009453DD">
            <w:pPr>
              <w:pStyle w:val="ListParagraph"/>
              <w:numPr>
                <w:ilvl w:val="0"/>
                <w:numId w:val="15"/>
              </w:numPr>
              <w:ind w:left="522"/>
              <w:rPr>
                <w:rFonts w:cstheme="minorHAnsi"/>
                <w:sz w:val="20"/>
                <w:szCs w:val="20"/>
              </w:rPr>
            </w:pPr>
            <w:r w:rsidRPr="009453DD">
              <w:rPr>
                <w:rFonts w:cstheme="minorHAnsi"/>
                <w:sz w:val="20"/>
                <w:szCs w:val="20"/>
              </w:rPr>
              <w:t xml:space="preserve">Station rotations with musical instruments: </w:t>
            </w:r>
            <w:proofErr w:type="spellStart"/>
            <w:r w:rsidRPr="009453DD">
              <w:rPr>
                <w:rFonts w:cstheme="minorHAnsi"/>
                <w:sz w:val="20"/>
                <w:szCs w:val="20"/>
              </w:rPr>
              <w:t>waterphone</w:t>
            </w:r>
            <w:proofErr w:type="spellEnd"/>
            <w:r w:rsidRPr="009453DD">
              <w:rPr>
                <w:rFonts w:cstheme="minorHAnsi"/>
                <w:sz w:val="20"/>
                <w:szCs w:val="20"/>
              </w:rPr>
              <w:t xml:space="preserve">, xylophone, the </w:t>
            </w:r>
            <w:proofErr w:type="spellStart"/>
            <w:r w:rsidRPr="009453DD">
              <w:rPr>
                <w:rFonts w:cstheme="minorHAnsi"/>
                <w:sz w:val="20"/>
                <w:szCs w:val="20"/>
              </w:rPr>
              <w:t>kalimba</w:t>
            </w:r>
            <w:proofErr w:type="spellEnd"/>
            <w:r w:rsidRPr="009453DD">
              <w:rPr>
                <w:rFonts w:cstheme="minorHAnsi"/>
                <w:sz w:val="20"/>
                <w:szCs w:val="20"/>
              </w:rPr>
              <w:t xml:space="preserve">, and the string beam.  </w:t>
            </w:r>
            <w:r w:rsidR="00C6348F" w:rsidRPr="009453DD">
              <w:rPr>
                <w:rFonts w:cstheme="minorHAnsi"/>
                <w:sz w:val="20"/>
                <w:szCs w:val="20"/>
              </w:rPr>
              <w:t xml:space="preserve">Writing prompt:  </w:t>
            </w:r>
            <w:r w:rsidRPr="009453DD">
              <w:rPr>
                <w:rFonts w:cstheme="minorHAnsi"/>
                <w:sz w:val="20"/>
                <w:szCs w:val="20"/>
              </w:rPr>
              <w:t xml:space="preserve">“Your principal only has the money to purchase 2 instruments that you explored today.  If you could </w:t>
            </w:r>
            <w:r w:rsidR="00C6348F" w:rsidRPr="009453DD">
              <w:rPr>
                <w:rFonts w:cstheme="minorHAnsi"/>
                <w:sz w:val="20"/>
                <w:szCs w:val="20"/>
              </w:rPr>
              <w:t>choose, which two would you select and why?”</w:t>
            </w:r>
          </w:p>
          <w:p w14:paraId="399BA859" w14:textId="77777777" w:rsidR="009453DD" w:rsidRPr="009453DD" w:rsidRDefault="009453DD" w:rsidP="009453DD">
            <w:pPr>
              <w:pStyle w:val="ListParagraph"/>
              <w:numPr>
                <w:ilvl w:val="0"/>
                <w:numId w:val="15"/>
              </w:numPr>
              <w:ind w:left="522"/>
              <w:rPr>
                <w:rFonts w:cstheme="minorHAnsi"/>
                <w:sz w:val="20"/>
                <w:szCs w:val="20"/>
              </w:rPr>
            </w:pPr>
            <w:r w:rsidRPr="009453DD">
              <w:rPr>
                <w:rFonts w:cstheme="minorHAnsi"/>
                <w:sz w:val="20"/>
                <w:szCs w:val="20"/>
              </w:rPr>
              <w:t>Measure the change in temperature of objects when placed under lamps or in the sunlight.</w:t>
            </w:r>
          </w:p>
          <w:p w14:paraId="239628E3" w14:textId="77777777" w:rsidR="009453DD" w:rsidRPr="009453DD" w:rsidRDefault="009453DD" w:rsidP="009453DD">
            <w:pPr>
              <w:pStyle w:val="ListParagraph"/>
              <w:numPr>
                <w:ilvl w:val="0"/>
                <w:numId w:val="15"/>
              </w:numPr>
              <w:ind w:left="522"/>
              <w:rPr>
                <w:rFonts w:cstheme="minorHAnsi"/>
                <w:sz w:val="20"/>
                <w:szCs w:val="20"/>
              </w:rPr>
            </w:pPr>
            <w:r w:rsidRPr="009453DD">
              <w:rPr>
                <w:rFonts w:cstheme="minorHAnsi"/>
                <w:sz w:val="20"/>
                <w:szCs w:val="20"/>
              </w:rPr>
              <w:t>Measure the time and distance of sound travel (use a baseball game as example – you see the ball hit prior to the crack of the bat)</w:t>
            </w:r>
          </w:p>
          <w:p w14:paraId="52AB5C0A" w14:textId="77777777" w:rsidR="009453DD" w:rsidRPr="009453DD" w:rsidRDefault="009453DD" w:rsidP="009453DD">
            <w:pPr>
              <w:pStyle w:val="ListParagraph"/>
              <w:numPr>
                <w:ilvl w:val="0"/>
                <w:numId w:val="15"/>
              </w:numPr>
              <w:ind w:left="522"/>
              <w:rPr>
                <w:rFonts w:cstheme="minorHAnsi"/>
                <w:sz w:val="20"/>
                <w:szCs w:val="20"/>
              </w:rPr>
            </w:pPr>
            <w:r w:rsidRPr="009453DD">
              <w:rPr>
                <w:rFonts w:cstheme="minorHAnsi"/>
                <w:sz w:val="20"/>
                <w:szCs w:val="20"/>
              </w:rPr>
              <w:t xml:space="preserve">Measure the flash/bang ratio of thunder to lightening. </w:t>
            </w:r>
          </w:p>
          <w:p w14:paraId="12F6C1BA" w14:textId="77777777" w:rsidR="009453DD" w:rsidRPr="009453DD" w:rsidRDefault="009453DD" w:rsidP="009453DD">
            <w:pPr>
              <w:pStyle w:val="ListParagraph"/>
              <w:numPr>
                <w:ilvl w:val="0"/>
                <w:numId w:val="15"/>
              </w:numPr>
              <w:ind w:left="522"/>
              <w:rPr>
                <w:rFonts w:cstheme="minorHAnsi"/>
                <w:sz w:val="20"/>
                <w:szCs w:val="20"/>
              </w:rPr>
            </w:pPr>
            <w:r w:rsidRPr="009453DD">
              <w:rPr>
                <w:rFonts w:cstheme="minorHAnsi"/>
                <w:sz w:val="20"/>
                <w:szCs w:val="20"/>
              </w:rPr>
              <w:t>Compare the vegetation of different areas with varying amounts of light.</w:t>
            </w:r>
          </w:p>
          <w:p w14:paraId="37E6BE06" w14:textId="1F72CB19" w:rsidR="009453DD" w:rsidRPr="009453DD" w:rsidRDefault="009453DD" w:rsidP="009453DD">
            <w:pPr>
              <w:pStyle w:val="ListParagraph"/>
              <w:numPr>
                <w:ilvl w:val="0"/>
                <w:numId w:val="15"/>
              </w:numPr>
              <w:ind w:left="522"/>
              <w:rPr>
                <w:sz w:val="24"/>
              </w:rPr>
            </w:pPr>
            <w:r w:rsidRPr="009453DD">
              <w:rPr>
                <w:rFonts w:cstheme="minorHAnsi"/>
                <w:sz w:val="20"/>
                <w:szCs w:val="20"/>
              </w:rPr>
              <w:t>Compare the volume of sound and its effect on your hearing.</w:t>
            </w:r>
          </w:p>
        </w:tc>
      </w:tr>
      <w:tr w:rsidR="00544CF8" w14:paraId="67552C5B" w14:textId="77777777" w:rsidTr="00954E23">
        <w:trPr>
          <w:tblHeader/>
        </w:trPr>
        <w:tc>
          <w:tcPr>
            <w:tcW w:w="2628" w:type="dxa"/>
          </w:tcPr>
          <w:p w14:paraId="2C7EA701" w14:textId="6B18DA04" w:rsidR="00544CF8" w:rsidRPr="00544CF8" w:rsidRDefault="00544CF8" w:rsidP="00544CF8">
            <w:pPr>
              <w:rPr>
                <w:sz w:val="24"/>
              </w:rPr>
            </w:pPr>
            <w:r>
              <w:rPr>
                <w:sz w:val="24"/>
              </w:rPr>
              <w:t>Suggested Vocabulary</w:t>
            </w:r>
          </w:p>
        </w:tc>
        <w:tc>
          <w:tcPr>
            <w:tcW w:w="11052" w:type="dxa"/>
          </w:tcPr>
          <w:p w14:paraId="3789E5CA" w14:textId="77777777" w:rsidR="00CF5C30" w:rsidRPr="005E250F" w:rsidRDefault="00CF5C30" w:rsidP="00CF5C30">
            <w:pPr>
              <w:rPr>
                <w:rFonts w:cstheme="minorHAnsi"/>
                <w:sz w:val="20"/>
              </w:rPr>
            </w:pPr>
            <w:r w:rsidRPr="005E250F">
              <w:rPr>
                <w:rFonts w:cstheme="minorHAnsi"/>
                <w:sz w:val="20"/>
              </w:rPr>
              <w:t>Elapsed time, Energy, Pitch, Vibration, Frequency, Tension, Sound waves, Reflect, absorb</w:t>
            </w:r>
          </w:p>
          <w:p w14:paraId="3275AC06" w14:textId="482AC970" w:rsidR="00544CF8" w:rsidRPr="00544CF8" w:rsidRDefault="00544CF8" w:rsidP="00544CF8">
            <w:pPr>
              <w:rPr>
                <w:sz w:val="24"/>
              </w:rPr>
            </w:pPr>
          </w:p>
        </w:tc>
      </w:tr>
      <w:tr w:rsidR="00544CF8" w14:paraId="748CD551" w14:textId="77777777" w:rsidTr="00954E23">
        <w:trPr>
          <w:tblHeader/>
        </w:trPr>
        <w:tc>
          <w:tcPr>
            <w:tcW w:w="2628" w:type="dxa"/>
          </w:tcPr>
          <w:p w14:paraId="2BE0D359" w14:textId="3370BFBE" w:rsidR="00544CF8" w:rsidRPr="00544CF8" w:rsidRDefault="00544CF8" w:rsidP="00544CF8">
            <w:pPr>
              <w:rPr>
                <w:sz w:val="24"/>
              </w:rPr>
            </w:pPr>
            <w:r>
              <w:rPr>
                <w:sz w:val="24"/>
              </w:rPr>
              <w:lastRenderedPageBreak/>
              <w:t>Resources</w:t>
            </w:r>
          </w:p>
        </w:tc>
        <w:tc>
          <w:tcPr>
            <w:tcW w:w="11052" w:type="dxa"/>
          </w:tcPr>
          <w:p w14:paraId="3092141C" w14:textId="77777777" w:rsidR="00CF5C30" w:rsidRDefault="00CF5C30" w:rsidP="00CF5C30">
            <w:pPr>
              <w:rPr>
                <w:rFonts w:cstheme="minorHAnsi"/>
                <w:sz w:val="20"/>
              </w:rPr>
            </w:pPr>
            <w:r>
              <w:rPr>
                <w:rFonts w:cstheme="minorHAnsi"/>
                <w:sz w:val="20"/>
              </w:rPr>
              <w:t>Foss- sound kit</w:t>
            </w:r>
          </w:p>
          <w:p w14:paraId="5B85A26A" w14:textId="6F62AB9D" w:rsidR="00CF5C30" w:rsidRPr="006A1038" w:rsidRDefault="006D50D8" w:rsidP="00CF5C30">
            <w:pPr>
              <w:rPr>
                <w:rStyle w:val="Hyperlink"/>
                <w:rFonts w:cstheme="minorHAnsi"/>
                <w:sz w:val="20"/>
              </w:rPr>
            </w:pPr>
            <w:hyperlink r:id="rId12" w:history="1">
              <w:r w:rsidR="00CF5C30" w:rsidRPr="00D9641C">
                <w:rPr>
                  <w:rStyle w:val="Hyperlink"/>
                  <w:rFonts w:cstheme="minorHAnsi"/>
                  <w:sz w:val="20"/>
                </w:rPr>
                <w:t>http://classroom.jc-schools.net/sci-units/energy.htm</w:t>
              </w:r>
            </w:hyperlink>
          </w:p>
          <w:p w14:paraId="1075A131" w14:textId="74052D1F" w:rsidR="001F1661" w:rsidRDefault="006D50D8" w:rsidP="00CF5C30">
            <w:hyperlink r:id="rId13" w:history="1">
              <w:r w:rsidR="001F1661" w:rsidRPr="00D04AC7">
                <w:rPr>
                  <w:rStyle w:val="Hyperlink"/>
                </w:rPr>
                <w:t>http://www.brainpop.com/search/search.weml?keyword=sound</w:t>
              </w:r>
            </w:hyperlink>
          </w:p>
          <w:p w14:paraId="7F5E46C7" w14:textId="0BB59A7D" w:rsidR="00CF5C30" w:rsidRDefault="00CF5C30" w:rsidP="00CF5C30">
            <w:pPr>
              <w:rPr>
                <w:rStyle w:val="Hyperlink"/>
                <w:color w:val="auto"/>
                <w:u w:val="none"/>
              </w:rPr>
            </w:pPr>
            <w:r>
              <w:rPr>
                <w:rStyle w:val="Hyperlink"/>
                <w:color w:val="auto"/>
                <w:u w:val="none"/>
              </w:rPr>
              <w:t>Young Audience of Indiana:  “Drums of Africa”</w:t>
            </w:r>
          </w:p>
          <w:p w14:paraId="27FFE63E" w14:textId="31B399DD" w:rsidR="001F1661" w:rsidRDefault="006D50D8" w:rsidP="00CF5C30">
            <w:hyperlink r:id="rId14" w:history="1">
              <w:r w:rsidR="001F1661" w:rsidRPr="00D04AC7">
                <w:rPr>
                  <w:rStyle w:val="Hyperlink"/>
                </w:rPr>
                <w:t>http://www.eschooltoday.com/energy/kinds-of-energy/what-is-sound-energy.html</w:t>
              </w:r>
            </w:hyperlink>
          </w:p>
          <w:p w14:paraId="1B884522" w14:textId="5CCA1CCB" w:rsidR="001F1661" w:rsidRDefault="006D50D8" w:rsidP="00CF5C30">
            <w:hyperlink r:id="rId15" w:history="1">
              <w:r w:rsidR="001F1661" w:rsidRPr="00D04AC7">
                <w:rPr>
                  <w:rStyle w:val="Hyperlink"/>
                </w:rPr>
                <w:t>http://library.thinkquest.org/5116/sound.htm</w:t>
              </w:r>
            </w:hyperlink>
          </w:p>
          <w:p w14:paraId="7CCF4A1B" w14:textId="04FCD82C" w:rsidR="001F1661" w:rsidRDefault="006D50D8" w:rsidP="00CF5C30">
            <w:hyperlink r:id="rId16" w:history="1">
              <w:r w:rsidR="001F1661" w:rsidRPr="00D04AC7">
                <w:rPr>
                  <w:rStyle w:val="Hyperlink"/>
                </w:rPr>
                <w:t>http://www.bbc.co.uk/bitesize/ks3/science/energy_electricity_forces/</w:t>
              </w:r>
            </w:hyperlink>
          </w:p>
          <w:p w14:paraId="3E4EEAA7" w14:textId="3B9A5CA4" w:rsidR="00544CF8" w:rsidRPr="00544CF8" w:rsidRDefault="00544CF8" w:rsidP="00544CF8">
            <w:pPr>
              <w:rPr>
                <w:sz w:val="24"/>
              </w:rPr>
            </w:pPr>
          </w:p>
        </w:tc>
      </w:tr>
      <w:tr w:rsidR="002F1912" w14:paraId="098129E4" w14:textId="77777777" w:rsidTr="00954E23">
        <w:trPr>
          <w:tblHeader/>
        </w:trPr>
        <w:tc>
          <w:tcPr>
            <w:tcW w:w="13680" w:type="dxa"/>
            <w:gridSpan w:val="2"/>
            <w:shd w:val="clear" w:color="auto" w:fill="C2D69B" w:themeFill="accent3" w:themeFillTint="99"/>
          </w:tcPr>
          <w:p w14:paraId="77B8D99C" w14:textId="77777777" w:rsidR="002F1912" w:rsidRPr="003A5D08" w:rsidRDefault="002F1912" w:rsidP="002F1912">
            <w:r>
              <w:rPr>
                <w:sz w:val="24"/>
              </w:rPr>
              <w:t>Assessment</w:t>
            </w:r>
          </w:p>
        </w:tc>
      </w:tr>
      <w:tr w:rsidR="002F1912" w14:paraId="3DFE926C" w14:textId="77777777" w:rsidTr="00954E23">
        <w:trPr>
          <w:tblHeader/>
        </w:trPr>
        <w:tc>
          <w:tcPr>
            <w:tcW w:w="2628" w:type="dxa"/>
            <w:shd w:val="clear" w:color="auto" w:fill="C2D69B" w:themeFill="accent3" w:themeFillTint="99"/>
          </w:tcPr>
          <w:p w14:paraId="3B30B8D1" w14:textId="77777777" w:rsidR="002F1912" w:rsidRDefault="002F1912" w:rsidP="002F1912">
            <w:pPr>
              <w:rPr>
                <w:sz w:val="24"/>
              </w:rPr>
            </w:pPr>
            <w:r>
              <w:rPr>
                <w:sz w:val="24"/>
              </w:rPr>
              <w:t>Type of Assessment</w:t>
            </w:r>
          </w:p>
        </w:tc>
        <w:tc>
          <w:tcPr>
            <w:tcW w:w="11052" w:type="dxa"/>
            <w:shd w:val="clear" w:color="auto" w:fill="C2D69B" w:themeFill="accent3" w:themeFillTint="99"/>
          </w:tcPr>
          <w:p w14:paraId="572EEB1D" w14:textId="77777777" w:rsidR="002F1912" w:rsidRDefault="002F1912" w:rsidP="002F1912">
            <w:pPr>
              <w:rPr>
                <w:sz w:val="24"/>
              </w:rPr>
            </w:pPr>
            <w:r>
              <w:rPr>
                <w:sz w:val="24"/>
              </w:rPr>
              <w:t>Example</w:t>
            </w:r>
          </w:p>
        </w:tc>
      </w:tr>
      <w:tr w:rsidR="002F1912" w14:paraId="6E057550" w14:textId="77777777" w:rsidTr="00954E23">
        <w:trPr>
          <w:tblHeader/>
        </w:trPr>
        <w:tc>
          <w:tcPr>
            <w:tcW w:w="2628" w:type="dxa"/>
          </w:tcPr>
          <w:p w14:paraId="6A441FBC" w14:textId="6EC3A03E" w:rsidR="002F1912" w:rsidRDefault="006D50D8" w:rsidP="002F1912">
            <w:sdt>
              <w:sdtPr>
                <w:id w:val="-61254201"/>
                <w14:checkbox>
                  <w14:checked w14:val="1"/>
                  <w14:checkedState w14:val="2612" w14:font="MS Gothic"/>
                  <w14:uncheckedState w14:val="2610" w14:font="MS Gothic"/>
                </w14:checkbox>
              </w:sdtPr>
              <w:sdtEndPr/>
              <w:sdtContent>
                <w:r w:rsidR="00CF5C30">
                  <w:rPr>
                    <w:rFonts w:ascii="MS Gothic" w:eastAsia="MS Gothic" w:hAnsi="MS Gothic" w:hint="eastAsia"/>
                  </w:rPr>
                  <w:t>☒</w:t>
                </w:r>
              </w:sdtContent>
            </w:sdt>
            <w:r w:rsidR="002F1912">
              <w:t>Observation</w:t>
            </w:r>
          </w:p>
        </w:tc>
        <w:tc>
          <w:tcPr>
            <w:tcW w:w="11052" w:type="dxa"/>
          </w:tcPr>
          <w:p w14:paraId="52825BB8" w14:textId="2EBCD7FA" w:rsidR="002F1912" w:rsidRDefault="00880A2F" w:rsidP="002F1912">
            <w:pPr>
              <w:ind w:left="360"/>
            </w:pPr>
            <w:r>
              <w:t>Do they understand the relationship between wavelength and pitch?  Are they putting the bottles in the correct order?  Are they aligning the xylophone keys correctly?  Did they measure the liquid for the experiment correctly?</w:t>
            </w:r>
          </w:p>
        </w:tc>
      </w:tr>
      <w:tr w:rsidR="008648A7" w14:paraId="51D29CA7" w14:textId="77777777" w:rsidTr="00954E23">
        <w:trPr>
          <w:tblHeader/>
        </w:trPr>
        <w:tc>
          <w:tcPr>
            <w:tcW w:w="2628" w:type="dxa"/>
          </w:tcPr>
          <w:p w14:paraId="6272653D" w14:textId="4C745ACD" w:rsidR="008648A7" w:rsidRDefault="006D50D8" w:rsidP="00CF5C30">
            <w:sdt>
              <w:sdtPr>
                <w:id w:val="480817561"/>
                <w14:checkbox>
                  <w14:checked w14:val="0"/>
                  <w14:checkedState w14:val="2612" w14:font="MS Gothic"/>
                  <w14:uncheckedState w14:val="2610" w14:font="MS Gothic"/>
                </w14:checkbox>
              </w:sdtPr>
              <w:sdtEndPr/>
              <w:sdtContent>
                <w:r w:rsidR="00CF5C30">
                  <w:rPr>
                    <w:rFonts w:ascii="MS Gothic" w:eastAsia="MS Gothic" w:hAnsi="MS Gothic" w:hint="eastAsia"/>
                  </w:rPr>
                  <w:t>☐</w:t>
                </w:r>
              </w:sdtContent>
            </w:sdt>
            <w:r w:rsidR="008648A7">
              <w:t>Oral Questioning</w:t>
            </w:r>
          </w:p>
        </w:tc>
        <w:tc>
          <w:tcPr>
            <w:tcW w:w="11052" w:type="dxa"/>
          </w:tcPr>
          <w:p w14:paraId="59A2B3A5" w14:textId="77777777" w:rsidR="008648A7" w:rsidRDefault="008648A7" w:rsidP="002F1912">
            <w:pPr>
              <w:ind w:left="360"/>
            </w:pPr>
          </w:p>
        </w:tc>
      </w:tr>
      <w:tr w:rsidR="002F1912" w14:paraId="3D825693" w14:textId="77777777" w:rsidTr="00954E23">
        <w:trPr>
          <w:tblHeader/>
        </w:trPr>
        <w:tc>
          <w:tcPr>
            <w:tcW w:w="2628" w:type="dxa"/>
          </w:tcPr>
          <w:p w14:paraId="17D09919" w14:textId="717C098B" w:rsidR="002F1912" w:rsidRDefault="006D50D8" w:rsidP="00CF5C30">
            <w:sdt>
              <w:sdtPr>
                <w:id w:val="1427688711"/>
                <w14:checkbox>
                  <w14:checked w14:val="1"/>
                  <w14:checkedState w14:val="2612" w14:font="MS Gothic"/>
                  <w14:uncheckedState w14:val="2610" w14:font="MS Gothic"/>
                </w14:checkbox>
              </w:sdtPr>
              <w:sdtEndPr/>
              <w:sdtContent>
                <w:r w:rsidR="00CF5C30">
                  <w:rPr>
                    <w:rFonts w:ascii="MS Gothic" w:eastAsia="MS Gothic" w:hAnsi="MS Gothic" w:hint="eastAsia"/>
                  </w:rPr>
                  <w:t>☒</w:t>
                </w:r>
              </w:sdtContent>
            </w:sdt>
            <w:r w:rsidR="002F1912">
              <w:t>Exit Slip</w:t>
            </w:r>
          </w:p>
        </w:tc>
        <w:tc>
          <w:tcPr>
            <w:tcW w:w="11052" w:type="dxa"/>
          </w:tcPr>
          <w:p w14:paraId="388E132C" w14:textId="70776078" w:rsidR="002F1912" w:rsidRDefault="00880A2F" w:rsidP="002F1912">
            <w:pPr>
              <w:ind w:left="360"/>
            </w:pPr>
            <w:r>
              <w:t>Explain what happens when light hits a mirror.</w:t>
            </w:r>
          </w:p>
        </w:tc>
      </w:tr>
      <w:tr w:rsidR="002F1912" w14:paraId="161569A4" w14:textId="77777777" w:rsidTr="00954E23">
        <w:trPr>
          <w:tblHeader/>
        </w:trPr>
        <w:tc>
          <w:tcPr>
            <w:tcW w:w="2628" w:type="dxa"/>
          </w:tcPr>
          <w:p w14:paraId="4C402C34" w14:textId="0CBFEDF8" w:rsidR="002F1912" w:rsidRDefault="006D50D8" w:rsidP="00CF5C30">
            <w:sdt>
              <w:sdtPr>
                <w:id w:val="-278420199"/>
                <w14:checkbox>
                  <w14:checked w14:val="0"/>
                  <w14:checkedState w14:val="2612" w14:font="MS Gothic"/>
                  <w14:uncheckedState w14:val="2610" w14:font="MS Gothic"/>
                </w14:checkbox>
              </w:sdtPr>
              <w:sdtEndPr/>
              <w:sdtContent>
                <w:r w:rsidR="00CF5C30">
                  <w:rPr>
                    <w:rFonts w:ascii="MS Gothic" w:eastAsia="MS Gothic" w:hAnsi="MS Gothic" w:hint="eastAsia"/>
                  </w:rPr>
                  <w:t>☐</w:t>
                </w:r>
              </w:sdtContent>
            </w:sdt>
            <w:r w:rsidR="002F1912">
              <w:t>Journal</w:t>
            </w:r>
          </w:p>
        </w:tc>
        <w:tc>
          <w:tcPr>
            <w:tcW w:w="11052" w:type="dxa"/>
          </w:tcPr>
          <w:p w14:paraId="54ECA8D2" w14:textId="77777777" w:rsidR="002F1912" w:rsidRDefault="002F1912" w:rsidP="002F1912">
            <w:pPr>
              <w:ind w:left="360"/>
            </w:pPr>
          </w:p>
        </w:tc>
      </w:tr>
      <w:tr w:rsidR="002F1912" w14:paraId="72E9A037" w14:textId="77777777" w:rsidTr="00954E23">
        <w:trPr>
          <w:tblHeader/>
        </w:trPr>
        <w:tc>
          <w:tcPr>
            <w:tcW w:w="2628" w:type="dxa"/>
          </w:tcPr>
          <w:p w14:paraId="4E827AE4" w14:textId="2FD6C88F" w:rsidR="002F1912" w:rsidRDefault="006D50D8" w:rsidP="00CF5C30">
            <w:sdt>
              <w:sdtPr>
                <w:id w:val="-1099408860"/>
                <w14:checkbox>
                  <w14:checked w14:val="0"/>
                  <w14:checkedState w14:val="2612" w14:font="MS Gothic"/>
                  <w14:uncheckedState w14:val="2610" w14:font="MS Gothic"/>
                </w14:checkbox>
              </w:sdtPr>
              <w:sdtEndPr/>
              <w:sdtContent>
                <w:r w:rsidR="00CF5C30">
                  <w:rPr>
                    <w:rFonts w:ascii="MS Gothic" w:eastAsia="MS Gothic" w:hAnsi="MS Gothic" w:hint="eastAsia"/>
                  </w:rPr>
                  <w:t>☐</w:t>
                </w:r>
              </w:sdtContent>
            </w:sdt>
            <w:r w:rsidR="002F1912">
              <w:t>Graphic Organizers</w:t>
            </w:r>
          </w:p>
        </w:tc>
        <w:tc>
          <w:tcPr>
            <w:tcW w:w="11052" w:type="dxa"/>
          </w:tcPr>
          <w:p w14:paraId="7EB14D26" w14:textId="77777777" w:rsidR="002F1912" w:rsidRDefault="002F1912" w:rsidP="002F1912">
            <w:pPr>
              <w:ind w:left="360"/>
            </w:pPr>
          </w:p>
        </w:tc>
      </w:tr>
      <w:tr w:rsidR="002F1912" w14:paraId="40594F34" w14:textId="77777777" w:rsidTr="00954E23">
        <w:trPr>
          <w:tblHeader/>
        </w:trPr>
        <w:tc>
          <w:tcPr>
            <w:tcW w:w="2628" w:type="dxa"/>
          </w:tcPr>
          <w:p w14:paraId="07B4501A" w14:textId="701E817D" w:rsidR="002F1912" w:rsidRDefault="006D50D8" w:rsidP="00CF5C30">
            <w:sdt>
              <w:sdtPr>
                <w:id w:val="2045255026"/>
                <w14:checkbox>
                  <w14:checked w14:val="0"/>
                  <w14:checkedState w14:val="2612" w14:font="MS Gothic"/>
                  <w14:uncheckedState w14:val="2610" w14:font="MS Gothic"/>
                </w14:checkbox>
              </w:sdtPr>
              <w:sdtEndPr/>
              <w:sdtContent>
                <w:r w:rsidR="00CF5C30">
                  <w:rPr>
                    <w:rFonts w:ascii="MS Gothic" w:eastAsia="MS Gothic" w:hAnsi="MS Gothic" w:hint="eastAsia"/>
                  </w:rPr>
                  <w:t>☐</w:t>
                </w:r>
              </w:sdtContent>
            </w:sdt>
            <w:r w:rsidR="002F1912">
              <w:t>Self-Assessment</w:t>
            </w:r>
          </w:p>
        </w:tc>
        <w:tc>
          <w:tcPr>
            <w:tcW w:w="11052" w:type="dxa"/>
          </w:tcPr>
          <w:p w14:paraId="2B719B23" w14:textId="77777777" w:rsidR="002F1912" w:rsidRDefault="002F1912" w:rsidP="002F1912">
            <w:pPr>
              <w:ind w:left="360"/>
            </w:pPr>
          </w:p>
        </w:tc>
      </w:tr>
      <w:tr w:rsidR="002F1912" w14:paraId="42FB5F7A" w14:textId="77777777" w:rsidTr="00954E23">
        <w:trPr>
          <w:tblHeader/>
        </w:trPr>
        <w:tc>
          <w:tcPr>
            <w:tcW w:w="2628" w:type="dxa"/>
          </w:tcPr>
          <w:p w14:paraId="3D404E4A" w14:textId="7F987FDB" w:rsidR="002F1912" w:rsidRDefault="006D50D8" w:rsidP="00CF5C30">
            <w:sdt>
              <w:sdtPr>
                <w:id w:val="-686985462"/>
                <w14:checkbox>
                  <w14:checked w14:val="1"/>
                  <w14:checkedState w14:val="2612" w14:font="MS Gothic"/>
                  <w14:uncheckedState w14:val="2610" w14:font="MS Gothic"/>
                </w14:checkbox>
              </w:sdtPr>
              <w:sdtEndPr/>
              <w:sdtContent>
                <w:r w:rsidR="00CF5C30">
                  <w:rPr>
                    <w:rFonts w:ascii="MS Gothic" w:eastAsia="MS Gothic" w:hAnsi="MS Gothic" w:hint="eastAsia"/>
                  </w:rPr>
                  <w:t>☒</w:t>
                </w:r>
              </w:sdtContent>
            </w:sdt>
            <w:r w:rsidR="002F1912">
              <w:t>Writing Prompt</w:t>
            </w:r>
          </w:p>
        </w:tc>
        <w:tc>
          <w:tcPr>
            <w:tcW w:w="11052" w:type="dxa"/>
          </w:tcPr>
          <w:p w14:paraId="670842E6" w14:textId="7D374DF1" w:rsidR="002F1912" w:rsidRDefault="00880A2F" w:rsidP="002F1912">
            <w:pPr>
              <w:ind w:left="360"/>
            </w:pPr>
            <w:r>
              <w:t>Choose ANY of the inquiry questions and use as your writing prompt for the day.</w:t>
            </w:r>
          </w:p>
        </w:tc>
      </w:tr>
      <w:tr w:rsidR="002F1912" w14:paraId="4C1F92EA" w14:textId="77777777" w:rsidTr="00954E23">
        <w:trPr>
          <w:tblHeader/>
        </w:trPr>
        <w:tc>
          <w:tcPr>
            <w:tcW w:w="2628" w:type="dxa"/>
          </w:tcPr>
          <w:p w14:paraId="408A90B4" w14:textId="7CEA9A1B" w:rsidR="002F1912" w:rsidRDefault="006D50D8" w:rsidP="00CF5C30">
            <w:sdt>
              <w:sdtPr>
                <w:id w:val="730264973"/>
                <w14:checkbox>
                  <w14:checked w14:val="1"/>
                  <w14:checkedState w14:val="2612" w14:font="MS Gothic"/>
                  <w14:uncheckedState w14:val="2610" w14:font="MS Gothic"/>
                </w14:checkbox>
              </w:sdtPr>
              <w:sdtEndPr/>
              <w:sdtContent>
                <w:r w:rsidR="00634D90">
                  <w:rPr>
                    <w:rFonts w:ascii="MS Gothic" w:eastAsia="MS Gothic" w:hAnsi="MS Gothic" w:hint="eastAsia"/>
                  </w:rPr>
                  <w:t>☒</w:t>
                </w:r>
              </w:sdtContent>
            </w:sdt>
            <w:r w:rsidR="002F1912">
              <w:t>Presentation</w:t>
            </w:r>
          </w:p>
        </w:tc>
        <w:tc>
          <w:tcPr>
            <w:tcW w:w="11052" w:type="dxa"/>
          </w:tcPr>
          <w:p w14:paraId="1EDE2AE0" w14:textId="4F270BDF" w:rsidR="002F1912" w:rsidRDefault="00634D90" w:rsidP="002F1912">
            <w:pPr>
              <w:ind w:left="360"/>
            </w:pPr>
            <w:r>
              <w:t>Present your instruments</w:t>
            </w:r>
          </w:p>
        </w:tc>
      </w:tr>
      <w:tr w:rsidR="002F1912" w14:paraId="64D19EA7" w14:textId="77777777" w:rsidTr="00954E23">
        <w:trPr>
          <w:tblHeader/>
        </w:trPr>
        <w:tc>
          <w:tcPr>
            <w:tcW w:w="2628" w:type="dxa"/>
          </w:tcPr>
          <w:p w14:paraId="7253F60B" w14:textId="3EDA1505" w:rsidR="002F1912" w:rsidRDefault="006D50D8" w:rsidP="00CF5C30">
            <w:sdt>
              <w:sdtPr>
                <w:id w:val="-701170958"/>
                <w14:checkbox>
                  <w14:checked w14:val="0"/>
                  <w14:checkedState w14:val="2612" w14:font="MS Gothic"/>
                  <w14:uncheckedState w14:val="2610" w14:font="MS Gothic"/>
                </w14:checkbox>
              </w:sdtPr>
              <w:sdtEndPr/>
              <w:sdtContent>
                <w:r w:rsidR="00CF5C30">
                  <w:rPr>
                    <w:rFonts w:ascii="MS Gothic" w:eastAsia="MS Gothic" w:hAnsi="MS Gothic" w:hint="eastAsia"/>
                  </w:rPr>
                  <w:t>☐</w:t>
                </w:r>
              </w:sdtContent>
            </w:sdt>
            <w:r w:rsidR="002F1912">
              <w:t>Electronic media</w:t>
            </w:r>
          </w:p>
        </w:tc>
        <w:tc>
          <w:tcPr>
            <w:tcW w:w="11052" w:type="dxa"/>
          </w:tcPr>
          <w:p w14:paraId="1A12F870" w14:textId="77777777" w:rsidR="002F1912" w:rsidRDefault="002F1912" w:rsidP="002F1912">
            <w:pPr>
              <w:ind w:left="360"/>
            </w:pPr>
          </w:p>
        </w:tc>
      </w:tr>
      <w:tr w:rsidR="002F1912" w14:paraId="6E5FCCCE" w14:textId="77777777" w:rsidTr="00954E23">
        <w:trPr>
          <w:tblHeader/>
        </w:trPr>
        <w:tc>
          <w:tcPr>
            <w:tcW w:w="2628" w:type="dxa"/>
          </w:tcPr>
          <w:p w14:paraId="58C04ED3" w14:textId="2D1F7FB4" w:rsidR="002F1912" w:rsidRDefault="006D50D8" w:rsidP="00CF5C30">
            <w:sdt>
              <w:sdtPr>
                <w:id w:val="1927456776"/>
                <w14:checkbox>
                  <w14:checked w14:val="1"/>
                  <w14:checkedState w14:val="2612" w14:font="MS Gothic"/>
                  <w14:uncheckedState w14:val="2610" w14:font="MS Gothic"/>
                </w14:checkbox>
              </w:sdtPr>
              <w:sdtEndPr/>
              <w:sdtContent>
                <w:r w:rsidR="00CF5C30">
                  <w:rPr>
                    <w:rFonts w:ascii="MS Gothic" w:eastAsia="MS Gothic" w:hAnsi="MS Gothic" w:hint="eastAsia"/>
                  </w:rPr>
                  <w:t>☒</w:t>
                </w:r>
              </w:sdtContent>
            </w:sdt>
            <w:r w:rsidR="002F1912">
              <w:t>Think Pair Share</w:t>
            </w:r>
          </w:p>
        </w:tc>
        <w:tc>
          <w:tcPr>
            <w:tcW w:w="11052" w:type="dxa"/>
          </w:tcPr>
          <w:p w14:paraId="649CCC8B" w14:textId="2DEF7265" w:rsidR="002F1912" w:rsidRDefault="00634D90" w:rsidP="00634D90">
            <w:pPr>
              <w:ind w:left="360"/>
            </w:pPr>
            <w:r>
              <w:t>Discuss with your neighbor how sound and light vary in speed of travel.</w:t>
            </w:r>
          </w:p>
        </w:tc>
      </w:tr>
      <w:tr w:rsidR="002F1912" w14:paraId="0DDA95EC" w14:textId="77777777" w:rsidTr="00954E23">
        <w:trPr>
          <w:tblHeader/>
        </w:trPr>
        <w:tc>
          <w:tcPr>
            <w:tcW w:w="2628" w:type="dxa"/>
          </w:tcPr>
          <w:p w14:paraId="6C40F2A5" w14:textId="6E18DA3C" w:rsidR="002F1912" w:rsidRDefault="006D50D8" w:rsidP="00CF5C30">
            <w:sdt>
              <w:sdtPr>
                <w:id w:val="-852263866"/>
                <w14:checkbox>
                  <w14:checked w14:val="0"/>
                  <w14:checkedState w14:val="2612" w14:font="MS Gothic"/>
                  <w14:uncheckedState w14:val="2610" w14:font="MS Gothic"/>
                </w14:checkbox>
              </w:sdtPr>
              <w:sdtEndPr/>
              <w:sdtContent>
                <w:r w:rsidR="00CF5C30">
                  <w:rPr>
                    <w:rFonts w:ascii="MS Gothic" w:eastAsia="MS Gothic" w:hAnsi="MS Gothic" w:hint="eastAsia"/>
                  </w:rPr>
                  <w:t>☐</w:t>
                </w:r>
              </w:sdtContent>
            </w:sdt>
            <w:r w:rsidR="002F1912">
              <w:t>Whiteboards</w:t>
            </w:r>
          </w:p>
        </w:tc>
        <w:tc>
          <w:tcPr>
            <w:tcW w:w="11052" w:type="dxa"/>
          </w:tcPr>
          <w:p w14:paraId="12A98EDE" w14:textId="77777777" w:rsidR="002F1912" w:rsidRDefault="002F1912" w:rsidP="002F1912">
            <w:pPr>
              <w:ind w:left="360"/>
            </w:pPr>
          </w:p>
        </w:tc>
      </w:tr>
      <w:tr w:rsidR="002F1912" w14:paraId="55DB9750" w14:textId="77777777" w:rsidTr="00954E23">
        <w:trPr>
          <w:tblHeader/>
        </w:trPr>
        <w:tc>
          <w:tcPr>
            <w:tcW w:w="2628" w:type="dxa"/>
          </w:tcPr>
          <w:p w14:paraId="15B625DA" w14:textId="53B5D538" w:rsidR="002F1912" w:rsidRDefault="006D50D8" w:rsidP="00CF5C30">
            <w:sdt>
              <w:sdtPr>
                <w:id w:val="-1460792898"/>
                <w14:checkbox>
                  <w14:checked w14:val="1"/>
                  <w14:checkedState w14:val="2612" w14:font="MS Gothic"/>
                  <w14:uncheckedState w14:val="2610" w14:font="MS Gothic"/>
                </w14:checkbox>
              </w:sdtPr>
              <w:sdtEndPr/>
              <w:sdtContent>
                <w:r w:rsidR="00CF5C30">
                  <w:rPr>
                    <w:rFonts w:ascii="MS Gothic" w:eastAsia="MS Gothic" w:hAnsi="MS Gothic" w:hint="eastAsia"/>
                  </w:rPr>
                  <w:t>☒</w:t>
                </w:r>
              </w:sdtContent>
            </w:sdt>
            <w:r w:rsidR="002F1912">
              <w:t>Experiment/projects</w:t>
            </w:r>
          </w:p>
        </w:tc>
        <w:tc>
          <w:tcPr>
            <w:tcW w:w="11052" w:type="dxa"/>
          </w:tcPr>
          <w:p w14:paraId="07D6C8A2" w14:textId="070F4930" w:rsidR="002F1912" w:rsidRDefault="00880A2F" w:rsidP="002F1912">
            <w:pPr>
              <w:ind w:left="360"/>
            </w:pPr>
            <w:r>
              <w:t>Are they able to create a musical instrument that actually produces sound?</w:t>
            </w:r>
          </w:p>
        </w:tc>
      </w:tr>
      <w:tr w:rsidR="008648A7" w14:paraId="70B2F96E" w14:textId="77777777" w:rsidTr="00954E23">
        <w:trPr>
          <w:tblHeader/>
        </w:trPr>
        <w:tc>
          <w:tcPr>
            <w:tcW w:w="2628" w:type="dxa"/>
          </w:tcPr>
          <w:p w14:paraId="6448B532" w14:textId="4E42A9B4" w:rsidR="008648A7" w:rsidRDefault="006D50D8" w:rsidP="00CF5C30">
            <w:sdt>
              <w:sdtPr>
                <w:id w:val="387156554"/>
                <w14:checkbox>
                  <w14:checked w14:val="0"/>
                  <w14:checkedState w14:val="2612" w14:font="MS Gothic"/>
                  <w14:uncheckedState w14:val="2610" w14:font="MS Gothic"/>
                </w14:checkbox>
              </w:sdtPr>
              <w:sdtEndPr/>
              <w:sdtContent>
                <w:r w:rsidR="00CF5C30">
                  <w:rPr>
                    <w:rFonts w:ascii="MS Gothic" w:eastAsia="MS Gothic" w:hAnsi="MS Gothic" w:hint="eastAsia"/>
                  </w:rPr>
                  <w:t>☐</w:t>
                </w:r>
              </w:sdtContent>
            </w:sdt>
            <w:r w:rsidR="008648A7">
              <w:t>Quiz</w:t>
            </w:r>
          </w:p>
        </w:tc>
        <w:tc>
          <w:tcPr>
            <w:tcW w:w="11052" w:type="dxa"/>
          </w:tcPr>
          <w:p w14:paraId="545C36E6" w14:textId="77777777" w:rsidR="008648A7" w:rsidRDefault="008648A7" w:rsidP="008648A7">
            <w:pPr>
              <w:ind w:left="360"/>
            </w:pPr>
          </w:p>
        </w:tc>
      </w:tr>
      <w:tr w:rsidR="008648A7" w14:paraId="1AE3CBBF" w14:textId="77777777" w:rsidTr="00954E23">
        <w:trPr>
          <w:tblHeader/>
        </w:trPr>
        <w:sdt>
          <w:sdtPr>
            <w:id w:val="1456369098"/>
            <w14:checkbox>
              <w14:checked w14:val="0"/>
              <w14:checkedState w14:val="2612" w14:font="MS Gothic"/>
              <w14:uncheckedState w14:val="2610" w14:font="MS Gothic"/>
            </w14:checkbox>
          </w:sdtPr>
          <w:sdtEndPr/>
          <w:sdtContent>
            <w:tc>
              <w:tcPr>
                <w:tcW w:w="2628" w:type="dxa"/>
              </w:tcPr>
              <w:p w14:paraId="1D17F609" w14:textId="1357152B" w:rsidR="008648A7" w:rsidRDefault="00CF5C30" w:rsidP="00CF5C30">
                <w:r>
                  <w:rPr>
                    <w:rFonts w:ascii="MS Gothic" w:eastAsia="MS Gothic" w:hAnsi="MS Gothic" w:hint="eastAsia"/>
                  </w:rPr>
                  <w:t>☐</w:t>
                </w:r>
              </w:p>
            </w:tc>
          </w:sdtContent>
        </w:sdt>
        <w:tc>
          <w:tcPr>
            <w:tcW w:w="11052" w:type="dxa"/>
          </w:tcPr>
          <w:p w14:paraId="3B468186" w14:textId="77777777" w:rsidR="008648A7" w:rsidRDefault="008648A7" w:rsidP="008648A7">
            <w:pPr>
              <w:ind w:left="360"/>
            </w:pPr>
          </w:p>
        </w:tc>
      </w:tr>
      <w:tr w:rsidR="008648A7" w14:paraId="58240DCE" w14:textId="77777777" w:rsidTr="00954E23">
        <w:trPr>
          <w:tblHeader/>
        </w:trPr>
        <w:sdt>
          <w:sdtPr>
            <w:id w:val="1479812050"/>
            <w14:checkbox>
              <w14:checked w14:val="0"/>
              <w14:checkedState w14:val="2612" w14:font="MS Gothic"/>
              <w14:uncheckedState w14:val="2610" w14:font="MS Gothic"/>
            </w14:checkbox>
          </w:sdtPr>
          <w:sdtEndPr/>
          <w:sdtContent>
            <w:tc>
              <w:tcPr>
                <w:tcW w:w="2628" w:type="dxa"/>
              </w:tcPr>
              <w:p w14:paraId="300C1E9A" w14:textId="3B5BD11B" w:rsidR="008648A7" w:rsidRDefault="00CF5C30" w:rsidP="00CF5C30">
                <w:r>
                  <w:rPr>
                    <w:rFonts w:ascii="MS Gothic" w:eastAsia="MS Gothic" w:hAnsi="MS Gothic" w:hint="eastAsia"/>
                  </w:rPr>
                  <w:t>☐</w:t>
                </w:r>
              </w:p>
            </w:tc>
          </w:sdtContent>
        </w:sdt>
        <w:tc>
          <w:tcPr>
            <w:tcW w:w="11052" w:type="dxa"/>
          </w:tcPr>
          <w:p w14:paraId="5BFEC6F8" w14:textId="77777777" w:rsidR="008648A7" w:rsidRDefault="008648A7" w:rsidP="008648A7">
            <w:pPr>
              <w:ind w:left="360"/>
            </w:pPr>
          </w:p>
        </w:tc>
      </w:tr>
      <w:tr w:rsidR="002F1912" w14:paraId="0AC538C7" w14:textId="77777777" w:rsidTr="00954E23">
        <w:trPr>
          <w:tblHeader/>
        </w:trPr>
        <w:sdt>
          <w:sdtPr>
            <w:id w:val="228654570"/>
            <w14:checkbox>
              <w14:checked w14:val="0"/>
              <w14:checkedState w14:val="2612" w14:font="MS Gothic"/>
              <w14:uncheckedState w14:val="2610" w14:font="MS Gothic"/>
            </w14:checkbox>
          </w:sdtPr>
          <w:sdtEndPr/>
          <w:sdtContent>
            <w:tc>
              <w:tcPr>
                <w:tcW w:w="2628" w:type="dxa"/>
              </w:tcPr>
              <w:p w14:paraId="7A327F62" w14:textId="38365B03" w:rsidR="002F1912" w:rsidRDefault="00CF5C30" w:rsidP="00CF5C30">
                <w:r>
                  <w:rPr>
                    <w:rFonts w:ascii="MS Gothic" w:eastAsia="MS Gothic" w:hAnsi="MS Gothic" w:hint="eastAsia"/>
                  </w:rPr>
                  <w:t>☐</w:t>
                </w:r>
              </w:p>
            </w:tc>
          </w:sdtContent>
        </w:sdt>
        <w:tc>
          <w:tcPr>
            <w:tcW w:w="11052" w:type="dxa"/>
          </w:tcPr>
          <w:p w14:paraId="7E4DD3D9" w14:textId="77777777" w:rsidR="002F1912" w:rsidRDefault="002F1912" w:rsidP="002F1912">
            <w:pPr>
              <w:ind w:left="360"/>
            </w:pPr>
          </w:p>
        </w:tc>
      </w:tr>
    </w:tbl>
    <w:p w14:paraId="73E39AF3" w14:textId="77777777" w:rsidR="00CB7369" w:rsidRDefault="00CB7369"/>
    <w:sectPr w:rsidR="00CB7369" w:rsidSect="00CB7369">
      <w:headerReference w:type="default" r:id="rId17"/>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B8403CB" w14:textId="77777777" w:rsidR="006D50D8" w:rsidRDefault="006D50D8" w:rsidP="00D02FE4">
      <w:pPr>
        <w:spacing w:after="0" w:line="240" w:lineRule="auto"/>
      </w:pPr>
      <w:r>
        <w:separator/>
      </w:r>
    </w:p>
  </w:endnote>
  <w:endnote w:type="continuationSeparator" w:id="0">
    <w:p w14:paraId="7591C5AB" w14:textId="77777777" w:rsidR="006D50D8" w:rsidRDefault="006D50D8" w:rsidP="00D02F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A6E40B9" w14:textId="77777777" w:rsidR="006D50D8" w:rsidRDefault="006D50D8" w:rsidP="00D02FE4">
      <w:pPr>
        <w:spacing w:after="0" w:line="240" w:lineRule="auto"/>
      </w:pPr>
      <w:r>
        <w:separator/>
      </w:r>
    </w:p>
  </w:footnote>
  <w:footnote w:type="continuationSeparator" w:id="0">
    <w:p w14:paraId="732693C6" w14:textId="77777777" w:rsidR="006D50D8" w:rsidRDefault="006D50D8" w:rsidP="00D02FE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269" w:type="pct"/>
      <w:tblInd w:w="-515" w:type="dxa"/>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10647"/>
      <w:gridCol w:w="3253"/>
    </w:tblGrid>
    <w:tr w:rsidR="005A772B" w14:paraId="5C728E61" w14:textId="77777777" w:rsidTr="004E040A">
      <w:trPr>
        <w:trHeight w:val="288"/>
      </w:trPr>
      <w:sdt>
        <w:sdtPr>
          <w:rPr>
            <w:rFonts w:asciiTheme="majorHAnsi" w:eastAsiaTheme="majorEastAsia" w:hAnsiTheme="majorHAnsi" w:cstheme="majorBidi"/>
            <w:sz w:val="36"/>
            <w:szCs w:val="36"/>
          </w:rPr>
          <w:alias w:val="Title"/>
          <w:id w:val="77761602"/>
          <w:dataBinding w:prefixMappings="xmlns:ns0='http://schemas.openxmlformats.org/package/2006/metadata/core-properties' xmlns:ns1='http://purl.org/dc/elements/1.1/'" w:xpath="/ns0:coreProperties[1]/ns1:title[1]" w:storeItemID="{6C3C8BC8-F283-45AE-878A-BAB7291924A1}"/>
          <w:text/>
        </w:sdtPr>
        <w:sdtEndPr/>
        <w:sdtContent>
          <w:tc>
            <w:tcPr>
              <w:tcW w:w="7740" w:type="dxa"/>
            </w:tcPr>
            <w:p w14:paraId="01AB7FC2" w14:textId="77777777" w:rsidR="005A772B" w:rsidRDefault="005A772B" w:rsidP="00667DA0">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STEM Integrated Concepts:  Physical Science</w:t>
              </w:r>
            </w:p>
          </w:tc>
        </w:sdtContent>
      </w:sdt>
      <w:sdt>
        <w:sdtPr>
          <w:rPr>
            <w:rFonts w:asciiTheme="majorHAnsi" w:eastAsiaTheme="majorEastAsia" w:hAnsiTheme="majorHAnsi" w:cstheme="majorBidi"/>
            <w:b/>
            <w:bCs/>
            <w:color w:val="4F81BD" w:themeColor="accent1"/>
            <w:sz w:val="36"/>
            <w:szCs w:val="36"/>
          </w:rPr>
          <w:alias w:val="Year"/>
          <w:id w:val="77761609"/>
          <w:dataBinding w:prefixMappings="xmlns:ns0='http://schemas.microsoft.com/office/2006/coverPageProps'" w:xpath="/ns0:CoverPageProperties[1]/ns0:PublishDate[1]" w:storeItemID="{55AF091B-3C7A-41E3-B477-F2FDAA23CFDA}"/>
          <w:date>
            <w:dateFormat w:val="yyyy"/>
            <w:lid w:val="en-US"/>
            <w:storeMappedDataAs w:val="dateTime"/>
            <w:calendar w:val="gregorian"/>
          </w:date>
        </w:sdtPr>
        <w:sdtEndPr/>
        <w:sdtContent>
          <w:tc>
            <w:tcPr>
              <w:tcW w:w="2365" w:type="dxa"/>
            </w:tcPr>
            <w:p w14:paraId="2B50F923" w14:textId="77777777" w:rsidR="005A772B" w:rsidRDefault="005A772B" w:rsidP="002F5568">
              <w:pPr>
                <w:pStyle w:val="Header"/>
                <w:rPr>
                  <w:rFonts w:asciiTheme="majorHAnsi" w:eastAsiaTheme="majorEastAsia" w:hAnsiTheme="majorHAnsi" w:cstheme="majorBidi"/>
                  <w:b/>
                  <w:bCs/>
                  <w:color w:val="4F81BD" w:themeColor="accent1"/>
                  <w:sz w:val="36"/>
                  <w:szCs w:val="36"/>
                </w:rPr>
              </w:pPr>
              <w:r>
                <w:rPr>
                  <w:rFonts w:asciiTheme="majorHAnsi" w:eastAsiaTheme="majorEastAsia" w:hAnsiTheme="majorHAnsi" w:cstheme="majorBidi"/>
                  <w:b/>
                  <w:bCs/>
                  <w:color w:val="4F81BD" w:themeColor="accent1"/>
                  <w:sz w:val="36"/>
                  <w:szCs w:val="36"/>
                </w:rPr>
                <w:t>3rd Grade</w:t>
              </w:r>
            </w:p>
          </w:tc>
        </w:sdtContent>
      </w:sdt>
    </w:tr>
  </w:tbl>
  <w:p w14:paraId="31CD07D7" w14:textId="77777777" w:rsidR="005A772B" w:rsidRDefault="005A772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4E58AB"/>
    <w:multiLevelType w:val="hybridMultilevel"/>
    <w:tmpl w:val="0AF6EAB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7AA3A48"/>
    <w:multiLevelType w:val="multilevel"/>
    <w:tmpl w:val="322AD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7DF2D56"/>
    <w:multiLevelType w:val="hybridMultilevel"/>
    <w:tmpl w:val="31ECA470"/>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E836826"/>
    <w:multiLevelType w:val="hybridMultilevel"/>
    <w:tmpl w:val="A32AF81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0FB22F9"/>
    <w:multiLevelType w:val="multilevel"/>
    <w:tmpl w:val="A782D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36A00B1"/>
    <w:multiLevelType w:val="hybridMultilevel"/>
    <w:tmpl w:val="5D2022F6"/>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6">
    <w:nsid w:val="1E5845D5"/>
    <w:multiLevelType w:val="hybridMultilevel"/>
    <w:tmpl w:val="105258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80B7396"/>
    <w:multiLevelType w:val="hybridMultilevel"/>
    <w:tmpl w:val="432A1EC2"/>
    <w:lvl w:ilvl="0" w:tplc="7966DEC0">
      <w:start w:val="1"/>
      <w:numFmt w:val="bullet"/>
      <w:lvlText w:val=""/>
      <w:lvlJc w:val="left"/>
      <w:pPr>
        <w:ind w:left="720" w:hanging="360"/>
      </w:pPr>
      <w:rPr>
        <w:rFonts w:ascii="Symbol" w:hAnsi="Symbol" w:hint="default"/>
      </w:rPr>
    </w:lvl>
    <w:lvl w:ilvl="1" w:tplc="EA6E43E8">
      <w:start w:val="1"/>
      <w:numFmt w:val="bullet"/>
      <w:lvlText w:val="o"/>
      <w:lvlJc w:val="left"/>
      <w:pPr>
        <w:ind w:left="1440" w:hanging="360"/>
      </w:pPr>
      <w:rPr>
        <w:rFonts w:ascii="Courier New" w:hAnsi="Courier New" w:cs="Courier New" w:hint="default"/>
      </w:rPr>
    </w:lvl>
    <w:lvl w:ilvl="2" w:tplc="6E983AAE">
      <w:start w:val="1"/>
      <w:numFmt w:val="bullet"/>
      <w:lvlText w:val=""/>
      <w:lvlJc w:val="left"/>
      <w:pPr>
        <w:ind w:left="2160" w:hanging="360"/>
      </w:pPr>
      <w:rPr>
        <w:rFonts w:ascii="Wingdings" w:hAnsi="Wingdings" w:hint="default"/>
      </w:rPr>
    </w:lvl>
    <w:lvl w:ilvl="3" w:tplc="A8E00926">
      <w:start w:val="1"/>
      <w:numFmt w:val="bullet"/>
      <w:lvlText w:val=""/>
      <w:lvlJc w:val="left"/>
      <w:pPr>
        <w:ind w:left="2880" w:hanging="360"/>
      </w:pPr>
      <w:rPr>
        <w:rFonts w:ascii="Symbol" w:hAnsi="Symbol" w:hint="default"/>
      </w:rPr>
    </w:lvl>
    <w:lvl w:ilvl="4" w:tplc="70B8ABF4">
      <w:start w:val="1"/>
      <w:numFmt w:val="bullet"/>
      <w:lvlText w:val="o"/>
      <w:lvlJc w:val="left"/>
      <w:pPr>
        <w:ind w:left="3600" w:hanging="360"/>
      </w:pPr>
      <w:rPr>
        <w:rFonts w:ascii="Courier New" w:hAnsi="Courier New" w:cs="Courier New" w:hint="default"/>
      </w:rPr>
    </w:lvl>
    <w:lvl w:ilvl="5" w:tplc="251C15CC">
      <w:start w:val="1"/>
      <w:numFmt w:val="bullet"/>
      <w:lvlText w:val=""/>
      <w:lvlJc w:val="left"/>
      <w:pPr>
        <w:ind w:left="4320" w:hanging="360"/>
      </w:pPr>
      <w:rPr>
        <w:rFonts w:ascii="Wingdings" w:hAnsi="Wingdings" w:hint="default"/>
      </w:rPr>
    </w:lvl>
    <w:lvl w:ilvl="6" w:tplc="8BFCBF36">
      <w:start w:val="1"/>
      <w:numFmt w:val="bullet"/>
      <w:lvlText w:val=""/>
      <w:lvlJc w:val="left"/>
      <w:pPr>
        <w:ind w:left="5040" w:hanging="360"/>
      </w:pPr>
      <w:rPr>
        <w:rFonts w:ascii="Symbol" w:hAnsi="Symbol" w:hint="default"/>
      </w:rPr>
    </w:lvl>
    <w:lvl w:ilvl="7" w:tplc="06AA0D06">
      <w:start w:val="1"/>
      <w:numFmt w:val="bullet"/>
      <w:lvlText w:val="o"/>
      <w:lvlJc w:val="left"/>
      <w:pPr>
        <w:ind w:left="5760" w:hanging="360"/>
      </w:pPr>
      <w:rPr>
        <w:rFonts w:ascii="Courier New" w:hAnsi="Courier New" w:cs="Courier New" w:hint="default"/>
      </w:rPr>
    </w:lvl>
    <w:lvl w:ilvl="8" w:tplc="DF0C7380">
      <w:start w:val="1"/>
      <w:numFmt w:val="bullet"/>
      <w:lvlText w:val=""/>
      <w:lvlJc w:val="left"/>
      <w:pPr>
        <w:ind w:left="6480" w:hanging="360"/>
      </w:pPr>
      <w:rPr>
        <w:rFonts w:ascii="Wingdings" w:hAnsi="Wingdings" w:hint="default"/>
      </w:rPr>
    </w:lvl>
  </w:abstractNum>
  <w:abstractNum w:abstractNumId="8">
    <w:nsid w:val="304E6F5C"/>
    <w:multiLevelType w:val="hybridMultilevel"/>
    <w:tmpl w:val="DBCE2426"/>
    <w:lvl w:ilvl="0" w:tplc="E9C24656">
      <w:start w:val="1"/>
      <w:numFmt w:val="bullet"/>
      <w:lvlText w:val=""/>
      <w:lvlJc w:val="left"/>
      <w:pPr>
        <w:tabs>
          <w:tab w:val="num" w:pos="720"/>
        </w:tabs>
        <w:ind w:left="720" w:hanging="360"/>
      </w:pPr>
      <w:rPr>
        <w:rFonts w:ascii="Symbol" w:hAnsi="Symbol" w:hint="default"/>
      </w:rPr>
    </w:lvl>
    <w:lvl w:ilvl="1" w:tplc="B4B8AE32">
      <w:start w:val="1"/>
      <w:numFmt w:val="bullet"/>
      <w:lvlText w:val="o"/>
      <w:lvlJc w:val="left"/>
      <w:pPr>
        <w:tabs>
          <w:tab w:val="num" w:pos="1440"/>
        </w:tabs>
        <w:ind w:left="1440" w:hanging="360"/>
      </w:pPr>
      <w:rPr>
        <w:rFonts w:ascii="Courier New" w:hAnsi="Courier New" w:cs="Courier New" w:hint="default"/>
      </w:rPr>
    </w:lvl>
    <w:lvl w:ilvl="2" w:tplc="4088F88C">
      <w:start w:val="1"/>
      <w:numFmt w:val="bullet"/>
      <w:lvlText w:val=""/>
      <w:lvlJc w:val="left"/>
      <w:pPr>
        <w:tabs>
          <w:tab w:val="num" w:pos="2160"/>
        </w:tabs>
        <w:ind w:left="2160" w:hanging="360"/>
      </w:pPr>
      <w:rPr>
        <w:rFonts w:ascii="Wingdings" w:hAnsi="Wingdings" w:hint="default"/>
      </w:rPr>
    </w:lvl>
    <w:lvl w:ilvl="3" w:tplc="A36E202E">
      <w:start w:val="1"/>
      <w:numFmt w:val="bullet"/>
      <w:lvlText w:val=""/>
      <w:lvlJc w:val="left"/>
      <w:pPr>
        <w:tabs>
          <w:tab w:val="num" w:pos="2880"/>
        </w:tabs>
        <w:ind w:left="2880" w:hanging="360"/>
      </w:pPr>
      <w:rPr>
        <w:rFonts w:ascii="Symbol" w:hAnsi="Symbol" w:hint="default"/>
      </w:rPr>
    </w:lvl>
    <w:lvl w:ilvl="4" w:tplc="FBD23D8C">
      <w:start w:val="1"/>
      <w:numFmt w:val="bullet"/>
      <w:lvlText w:val="o"/>
      <w:lvlJc w:val="left"/>
      <w:pPr>
        <w:tabs>
          <w:tab w:val="num" w:pos="3600"/>
        </w:tabs>
        <w:ind w:left="3600" w:hanging="360"/>
      </w:pPr>
      <w:rPr>
        <w:rFonts w:ascii="Courier New" w:hAnsi="Courier New" w:cs="Courier New" w:hint="default"/>
      </w:rPr>
    </w:lvl>
    <w:lvl w:ilvl="5" w:tplc="ABDEE42C">
      <w:start w:val="1"/>
      <w:numFmt w:val="bullet"/>
      <w:lvlText w:val=""/>
      <w:lvlJc w:val="left"/>
      <w:pPr>
        <w:tabs>
          <w:tab w:val="num" w:pos="4320"/>
        </w:tabs>
        <w:ind w:left="4320" w:hanging="360"/>
      </w:pPr>
      <w:rPr>
        <w:rFonts w:ascii="Wingdings" w:hAnsi="Wingdings" w:hint="default"/>
      </w:rPr>
    </w:lvl>
    <w:lvl w:ilvl="6" w:tplc="304C2CCC">
      <w:start w:val="1"/>
      <w:numFmt w:val="bullet"/>
      <w:lvlText w:val=""/>
      <w:lvlJc w:val="left"/>
      <w:pPr>
        <w:tabs>
          <w:tab w:val="num" w:pos="5040"/>
        </w:tabs>
        <w:ind w:left="5040" w:hanging="360"/>
      </w:pPr>
      <w:rPr>
        <w:rFonts w:ascii="Symbol" w:hAnsi="Symbol" w:hint="default"/>
      </w:rPr>
    </w:lvl>
    <w:lvl w:ilvl="7" w:tplc="ECF2BC60">
      <w:start w:val="1"/>
      <w:numFmt w:val="bullet"/>
      <w:lvlText w:val="o"/>
      <w:lvlJc w:val="left"/>
      <w:pPr>
        <w:tabs>
          <w:tab w:val="num" w:pos="5760"/>
        </w:tabs>
        <w:ind w:left="5760" w:hanging="360"/>
      </w:pPr>
      <w:rPr>
        <w:rFonts w:ascii="Courier New" w:hAnsi="Courier New" w:cs="Courier New" w:hint="default"/>
      </w:rPr>
    </w:lvl>
    <w:lvl w:ilvl="8" w:tplc="4E849312">
      <w:start w:val="1"/>
      <w:numFmt w:val="bullet"/>
      <w:lvlText w:val=""/>
      <w:lvlJc w:val="left"/>
      <w:pPr>
        <w:tabs>
          <w:tab w:val="num" w:pos="6480"/>
        </w:tabs>
        <w:ind w:left="6480" w:hanging="360"/>
      </w:pPr>
      <w:rPr>
        <w:rFonts w:ascii="Wingdings" w:hAnsi="Wingdings" w:hint="default"/>
      </w:rPr>
    </w:lvl>
  </w:abstractNum>
  <w:abstractNum w:abstractNumId="9">
    <w:nsid w:val="35DE5038"/>
    <w:multiLevelType w:val="hybridMultilevel"/>
    <w:tmpl w:val="90BC20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6A50F2B"/>
    <w:multiLevelType w:val="hybridMultilevel"/>
    <w:tmpl w:val="E632AFEA"/>
    <w:lvl w:ilvl="0" w:tplc="0409000F">
      <w:start w:val="1"/>
      <w:numFmt w:val="bullet"/>
      <w:lvlText w:val=""/>
      <w:lvlJc w:val="left"/>
      <w:pPr>
        <w:ind w:left="720" w:hanging="360"/>
      </w:pPr>
      <w:rPr>
        <w:rFonts w:ascii="Symbol" w:hAnsi="Symbol" w:hint="default"/>
      </w:rPr>
    </w:lvl>
    <w:lvl w:ilvl="1" w:tplc="04090019">
      <w:start w:val="1"/>
      <w:numFmt w:val="bullet"/>
      <w:lvlText w:val="o"/>
      <w:lvlJc w:val="left"/>
      <w:pPr>
        <w:ind w:left="1440" w:hanging="360"/>
      </w:pPr>
      <w:rPr>
        <w:rFonts w:ascii="Courier New" w:hAnsi="Courier New" w:cs="Courier New" w:hint="default"/>
      </w:rPr>
    </w:lvl>
    <w:lvl w:ilvl="2" w:tplc="0409001B">
      <w:start w:val="1"/>
      <w:numFmt w:val="bullet"/>
      <w:lvlText w:val=""/>
      <w:lvlJc w:val="left"/>
      <w:pPr>
        <w:ind w:left="2160" w:hanging="360"/>
      </w:pPr>
      <w:rPr>
        <w:rFonts w:ascii="Wingdings" w:hAnsi="Wingdings" w:hint="default"/>
      </w:rPr>
    </w:lvl>
    <w:lvl w:ilvl="3" w:tplc="0409000F">
      <w:start w:val="1"/>
      <w:numFmt w:val="bullet"/>
      <w:lvlText w:val=""/>
      <w:lvlJc w:val="left"/>
      <w:pPr>
        <w:ind w:left="2880" w:hanging="360"/>
      </w:pPr>
      <w:rPr>
        <w:rFonts w:ascii="Symbol" w:hAnsi="Symbol" w:hint="default"/>
      </w:rPr>
    </w:lvl>
    <w:lvl w:ilvl="4" w:tplc="04090019">
      <w:start w:val="1"/>
      <w:numFmt w:val="bullet"/>
      <w:lvlText w:val="o"/>
      <w:lvlJc w:val="left"/>
      <w:pPr>
        <w:ind w:left="3600" w:hanging="360"/>
      </w:pPr>
      <w:rPr>
        <w:rFonts w:ascii="Courier New" w:hAnsi="Courier New" w:cs="Courier New" w:hint="default"/>
      </w:rPr>
    </w:lvl>
    <w:lvl w:ilvl="5" w:tplc="0409001B">
      <w:start w:val="1"/>
      <w:numFmt w:val="bullet"/>
      <w:lvlText w:val=""/>
      <w:lvlJc w:val="left"/>
      <w:pPr>
        <w:ind w:left="4320" w:hanging="360"/>
      </w:pPr>
      <w:rPr>
        <w:rFonts w:ascii="Wingdings" w:hAnsi="Wingdings" w:hint="default"/>
      </w:rPr>
    </w:lvl>
    <w:lvl w:ilvl="6" w:tplc="0409000F">
      <w:start w:val="1"/>
      <w:numFmt w:val="bullet"/>
      <w:lvlText w:val=""/>
      <w:lvlJc w:val="left"/>
      <w:pPr>
        <w:ind w:left="5040" w:hanging="360"/>
      </w:pPr>
      <w:rPr>
        <w:rFonts w:ascii="Symbol" w:hAnsi="Symbol" w:hint="default"/>
      </w:rPr>
    </w:lvl>
    <w:lvl w:ilvl="7" w:tplc="04090019">
      <w:start w:val="1"/>
      <w:numFmt w:val="bullet"/>
      <w:lvlText w:val="o"/>
      <w:lvlJc w:val="left"/>
      <w:pPr>
        <w:ind w:left="5760" w:hanging="360"/>
      </w:pPr>
      <w:rPr>
        <w:rFonts w:ascii="Courier New" w:hAnsi="Courier New" w:cs="Courier New" w:hint="default"/>
      </w:rPr>
    </w:lvl>
    <w:lvl w:ilvl="8" w:tplc="0409001B">
      <w:start w:val="1"/>
      <w:numFmt w:val="bullet"/>
      <w:lvlText w:val=""/>
      <w:lvlJc w:val="left"/>
      <w:pPr>
        <w:ind w:left="6480" w:hanging="360"/>
      </w:pPr>
      <w:rPr>
        <w:rFonts w:ascii="Wingdings" w:hAnsi="Wingdings" w:hint="default"/>
      </w:rPr>
    </w:lvl>
  </w:abstractNum>
  <w:abstractNum w:abstractNumId="11">
    <w:nsid w:val="3A74446F"/>
    <w:multiLevelType w:val="hybridMultilevel"/>
    <w:tmpl w:val="0C624A2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nsid w:val="3BFD25A0"/>
    <w:multiLevelType w:val="multilevel"/>
    <w:tmpl w:val="383A5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DF105D9"/>
    <w:multiLevelType w:val="hybridMultilevel"/>
    <w:tmpl w:val="258A6E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0B05352"/>
    <w:multiLevelType w:val="multilevel"/>
    <w:tmpl w:val="84868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7332B83"/>
    <w:multiLevelType w:val="hybridMultilevel"/>
    <w:tmpl w:val="D2A6CA52"/>
    <w:lvl w:ilvl="0" w:tplc="8578F67C">
      <w:start w:val="1"/>
      <w:numFmt w:val="bullet"/>
      <w:lvlText w:val=""/>
      <w:lvlJc w:val="left"/>
      <w:pPr>
        <w:ind w:left="467"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B7C2AC0"/>
    <w:multiLevelType w:val="hybridMultilevel"/>
    <w:tmpl w:val="5FEEB7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28D3FDE"/>
    <w:multiLevelType w:val="hybridMultilevel"/>
    <w:tmpl w:val="F712F87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40C1662"/>
    <w:multiLevelType w:val="hybridMultilevel"/>
    <w:tmpl w:val="9732CB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FCB2B3E"/>
    <w:multiLevelType w:val="hybridMultilevel"/>
    <w:tmpl w:val="37CAC1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620763D5"/>
    <w:multiLevelType w:val="multilevel"/>
    <w:tmpl w:val="805A6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8EA7894"/>
    <w:multiLevelType w:val="hybridMultilevel"/>
    <w:tmpl w:val="897866B0"/>
    <w:lvl w:ilvl="0" w:tplc="04090001">
      <w:start w:val="1"/>
      <w:numFmt w:val="bullet"/>
      <w:lvlText w:val=""/>
      <w:lvlJc w:val="left"/>
      <w:pPr>
        <w:ind w:left="467" w:hanging="360"/>
      </w:pPr>
      <w:rPr>
        <w:rFonts w:ascii="Symbol" w:hAnsi="Symbol" w:hint="default"/>
      </w:rPr>
    </w:lvl>
    <w:lvl w:ilvl="1" w:tplc="04090003" w:tentative="1">
      <w:start w:val="1"/>
      <w:numFmt w:val="bullet"/>
      <w:lvlText w:val="o"/>
      <w:lvlJc w:val="left"/>
      <w:pPr>
        <w:ind w:left="1187" w:hanging="360"/>
      </w:pPr>
      <w:rPr>
        <w:rFonts w:ascii="Courier New" w:hAnsi="Courier New" w:cs="Courier New" w:hint="default"/>
      </w:rPr>
    </w:lvl>
    <w:lvl w:ilvl="2" w:tplc="04090005" w:tentative="1">
      <w:start w:val="1"/>
      <w:numFmt w:val="bullet"/>
      <w:lvlText w:val=""/>
      <w:lvlJc w:val="left"/>
      <w:pPr>
        <w:ind w:left="1907" w:hanging="360"/>
      </w:pPr>
      <w:rPr>
        <w:rFonts w:ascii="Wingdings" w:hAnsi="Wingdings" w:hint="default"/>
      </w:rPr>
    </w:lvl>
    <w:lvl w:ilvl="3" w:tplc="04090001" w:tentative="1">
      <w:start w:val="1"/>
      <w:numFmt w:val="bullet"/>
      <w:lvlText w:val=""/>
      <w:lvlJc w:val="left"/>
      <w:pPr>
        <w:ind w:left="2627" w:hanging="360"/>
      </w:pPr>
      <w:rPr>
        <w:rFonts w:ascii="Symbol" w:hAnsi="Symbol" w:hint="default"/>
      </w:rPr>
    </w:lvl>
    <w:lvl w:ilvl="4" w:tplc="04090003" w:tentative="1">
      <w:start w:val="1"/>
      <w:numFmt w:val="bullet"/>
      <w:lvlText w:val="o"/>
      <w:lvlJc w:val="left"/>
      <w:pPr>
        <w:ind w:left="3347" w:hanging="360"/>
      </w:pPr>
      <w:rPr>
        <w:rFonts w:ascii="Courier New" w:hAnsi="Courier New" w:cs="Courier New" w:hint="default"/>
      </w:rPr>
    </w:lvl>
    <w:lvl w:ilvl="5" w:tplc="04090005" w:tentative="1">
      <w:start w:val="1"/>
      <w:numFmt w:val="bullet"/>
      <w:lvlText w:val=""/>
      <w:lvlJc w:val="left"/>
      <w:pPr>
        <w:ind w:left="4067" w:hanging="360"/>
      </w:pPr>
      <w:rPr>
        <w:rFonts w:ascii="Wingdings" w:hAnsi="Wingdings" w:hint="default"/>
      </w:rPr>
    </w:lvl>
    <w:lvl w:ilvl="6" w:tplc="04090001" w:tentative="1">
      <w:start w:val="1"/>
      <w:numFmt w:val="bullet"/>
      <w:lvlText w:val=""/>
      <w:lvlJc w:val="left"/>
      <w:pPr>
        <w:ind w:left="4787" w:hanging="360"/>
      </w:pPr>
      <w:rPr>
        <w:rFonts w:ascii="Symbol" w:hAnsi="Symbol" w:hint="default"/>
      </w:rPr>
    </w:lvl>
    <w:lvl w:ilvl="7" w:tplc="04090003" w:tentative="1">
      <w:start w:val="1"/>
      <w:numFmt w:val="bullet"/>
      <w:lvlText w:val="o"/>
      <w:lvlJc w:val="left"/>
      <w:pPr>
        <w:ind w:left="5507" w:hanging="360"/>
      </w:pPr>
      <w:rPr>
        <w:rFonts w:ascii="Courier New" w:hAnsi="Courier New" w:cs="Courier New" w:hint="default"/>
      </w:rPr>
    </w:lvl>
    <w:lvl w:ilvl="8" w:tplc="04090005" w:tentative="1">
      <w:start w:val="1"/>
      <w:numFmt w:val="bullet"/>
      <w:lvlText w:val=""/>
      <w:lvlJc w:val="left"/>
      <w:pPr>
        <w:ind w:left="6227" w:hanging="360"/>
      </w:pPr>
      <w:rPr>
        <w:rFonts w:ascii="Wingdings" w:hAnsi="Wingdings" w:hint="default"/>
      </w:rPr>
    </w:lvl>
  </w:abstractNum>
  <w:abstractNum w:abstractNumId="22">
    <w:nsid w:val="7A915E1A"/>
    <w:multiLevelType w:val="hybridMultilevel"/>
    <w:tmpl w:val="CD7A605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9"/>
  </w:num>
  <w:num w:numId="2">
    <w:abstractNumId w:val="7"/>
  </w:num>
  <w:num w:numId="3">
    <w:abstractNumId w:val="10"/>
  </w:num>
  <w:num w:numId="4">
    <w:abstractNumId w:val="11"/>
  </w:num>
  <w:num w:numId="5">
    <w:abstractNumId w:val="8"/>
  </w:num>
  <w:num w:numId="6">
    <w:abstractNumId w:val="11"/>
  </w:num>
  <w:num w:numId="7">
    <w:abstractNumId w:val="10"/>
  </w:num>
  <w:num w:numId="8">
    <w:abstractNumId w:val="16"/>
  </w:num>
  <w:num w:numId="9">
    <w:abstractNumId w:val="2"/>
  </w:num>
  <w:num w:numId="10">
    <w:abstractNumId w:val="17"/>
  </w:num>
  <w:num w:numId="11">
    <w:abstractNumId w:val="3"/>
  </w:num>
  <w:num w:numId="12">
    <w:abstractNumId w:val="22"/>
  </w:num>
  <w:num w:numId="13">
    <w:abstractNumId w:val="0"/>
  </w:num>
  <w:num w:numId="14">
    <w:abstractNumId w:val="13"/>
  </w:num>
  <w:num w:numId="15">
    <w:abstractNumId w:val="21"/>
  </w:num>
  <w:num w:numId="16">
    <w:abstractNumId w:val="1"/>
  </w:num>
  <w:num w:numId="17">
    <w:abstractNumId w:val="4"/>
  </w:num>
  <w:num w:numId="18">
    <w:abstractNumId w:val="20"/>
  </w:num>
  <w:num w:numId="19">
    <w:abstractNumId w:val="14"/>
  </w:num>
  <w:num w:numId="20">
    <w:abstractNumId w:val="12"/>
  </w:num>
  <w:num w:numId="21">
    <w:abstractNumId w:val="15"/>
  </w:num>
  <w:num w:numId="22">
    <w:abstractNumId w:val="18"/>
  </w:num>
  <w:num w:numId="23">
    <w:abstractNumId w:val="9"/>
  </w:num>
  <w:num w:numId="24">
    <w:abstractNumId w:val="6"/>
  </w:num>
  <w:num w:numId="2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2FE4"/>
    <w:rsid w:val="000158FE"/>
    <w:rsid w:val="0003065A"/>
    <w:rsid w:val="00042A97"/>
    <w:rsid w:val="000513DA"/>
    <w:rsid w:val="00066CDC"/>
    <w:rsid w:val="0007120F"/>
    <w:rsid w:val="001105A8"/>
    <w:rsid w:val="00127D2E"/>
    <w:rsid w:val="0014271D"/>
    <w:rsid w:val="0018034E"/>
    <w:rsid w:val="001A66DB"/>
    <w:rsid w:val="001A6E78"/>
    <w:rsid w:val="001C3BEC"/>
    <w:rsid w:val="001C498E"/>
    <w:rsid w:val="001D645C"/>
    <w:rsid w:val="001F1661"/>
    <w:rsid w:val="00257FB9"/>
    <w:rsid w:val="0028285E"/>
    <w:rsid w:val="002928AA"/>
    <w:rsid w:val="0029735C"/>
    <w:rsid w:val="002A0792"/>
    <w:rsid w:val="002B19CD"/>
    <w:rsid w:val="002F1912"/>
    <w:rsid w:val="002F5568"/>
    <w:rsid w:val="00301A5F"/>
    <w:rsid w:val="00301E7D"/>
    <w:rsid w:val="003042ED"/>
    <w:rsid w:val="003131E8"/>
    <w:rsid w:val="00324451"/>
    <w:rsid w:val="003466E6"/>
    <w:rsid w:val="00376293"/>
    <w:rsid w:val="00383477"/>
    <w:rsid w:val="003834B8"/>
    <w:rsid w:val="003A2F4D"/>
    <w:rsid w:val="003A5D08"/>
    <w:rsid w:val="003B29B1"/>
    <w:rsid w:val="0043156A"/>
    <w:rsid w:val="00450058"/>
    <w:rsid w:val="004539E3"/>
    <w:rsid w:val="0047254C"/>
    <w:rsid w:val="004725A2"/>
    <w:rsid w:val="004951D4"/>
    <w:rsid w:val="004C5872"/>
    <w:rsid w:val="004E040A"/>
    <w:rsid w:val="004E54B7"/>
    <w:rsid w:val="004E5BA2"/>
    <w:rsid w:val="004E6C57"/>
    <w:rsid w:val="00513739"/>
    <w:rsid w:val="005264D7"/>
    <w:rsid w:val="00544CF8"/>
    <w:rsid w:val="00544EA7"/>
    <w:rsid w:val="00583AB5"/>
    <w:rsid w:val="0059776E"/>
    <w:rsid w:val="005A772B"/>
    <w:rsid w:val="005E250F"/>
    <w:rsid w:val="005E6936"/>
    <w:rsid w:val="00600843"/>
    <w:rsid w:val="0061179C"/>
    <w:rsid w:val="0063371E"/>
    <w:rsid w:val="00634D90"/>
    <w:rsid w:val="00636F09"/>
    <w:rsid w:val="00644429"/>
    <w:rsid w:val="006512A4"/>
    <w:rsid w:val="00667DA0"/>
    <w:rsid w:val="00692EAB"/>
    <w:rsid w:val="006A1038"/>
    <w:rsid w:val="006D50D8"/>
    <w:rsid w:val="00704456"/>
    <w:rsid w:val="00735652"/>
    <w:rsid w:val="0075107E"/>
    <w:rsid w:val="00767643"/>
    <w:rsid w:val="00794104"/>
    <w:rsid w:val="007A0664"/>
    <w:rsid w:val="007E042B"/>
    <w:rsid w:val="007F7731"/>
    <w:rsid w:val="00824E15"/>
    <w:rsid w:val="008337F8"/>
    <w:rsid w:val="008648A7"/>
    <w:rsid w:val="00864C5E"/>
    <w:rsid w:val="00880A2F"/>
    <w:rsid w:val="008A1423"/>
    <w:rsid w:val="008A2F60"/>
    <w:rsid w:val="009453DD"/>
    <w:rsid w:val="00954E23"/>
    <w:rsid w:val="0097724B"/>
    <w:rsid w:val="00987217"/>
    <w:rsid w:val="009A36EB"/>
    <w:rsid w:val="009B77EF"/>
    <w:rsid w:val="009F2E90"/>
    <w:rsid w:val="00A049C8"/>
    <w:rsid w:val="00A41098"/>
    <w:rsid w:val="00A672AA"/>
    <w:rsid w:val="00A77E14"/>
    <w:rsid w:val="00A944E3"/>
    <w:rsid w:val="00AB3347"/>
    <w:rsid w:val="00AD63A5"/>
    <w:rsid w:val="00AD758C"/>
    <w:rsid w:val="00AD7B6B"/>
    <w:rsid w:val="00AE03A6"/>
    <w:rsid w:val="00B22DF1"/>
    <w:rsid w:val="00B33F87"/>
    <w:rsid w:val="00BA0BC2"/>
    <w:rsid w:val="00BC3F48"/>
    <w:rsid w:val="00BC422A"/>
    <w:rsid w:val="00BC7F2E"/>
    <w:rsid w:val="00BE6661"/>
    <w:rsid w:val="00BF1A4E"/>
    <w:rsid w:val="00C3471D"/>
    <w:rsid w:val="00C40D60"/>
    <w:rsid w:val="00C633F2"/>
    <w:rsid w:val="00C6348F"/>
    <w:rsid w:val="00C80DAA"/>
    <w:rsid w:val="00C86EF2"/>
    <w:rsid w:val="00CA4373"/>
    <w:rsid w:val="00CB1A46"/>
    <w:rsid w:val="00CB7369"/>
    <w:rsid w:val="00CC05DB"/>
    <w:rsid w:val="00CD7335"/>
    <w:rsid w:val="00CE321F"/>
    <w:rsid w:val="00CF5C30"/>
    <w:rsid w:val="00D02FE4"/>
    <w:rsid w:val="00D07EBE"/>
    <w:rsid w:val="00D46D6B"/>
    <w:rsid w:val="00D54ED4"/>
    <w:rsid w:val="00DA60A8"/>
    <w:rsid w:val="00DB45FA"/>
    <w:rsid w:val="00DC7A81"/>
    <w:rsid w:val="00DE1165"/>
    <w:rsid w:val="00E0341E"/>
    <w:rsid w:val="00E111CF"/>
    <w:rsid w:val="00E3217E"/>
    <w:rsid w:val="00E44822"/>
    <w:rsid w:val="00E55ED6"/>
    <w:rsid w:val="00E610BB"/>
    <w:rsid w:val="00E728F5"/>
    <w:rsid w:val="00E93162"/>
    <w:rsid w:val="00EB2C5D"/>
    <w:rsid w:val="00EF1F8E"/>
    <w:rsid w:val="00F22B14"/>
    <w:rsid w:val="00F37DAA"/>
    <w:rsid w:val="00F45DEC"/>
    <w:rsid w:val="00F6196D"/>
    <w:rsid w:val="00F727EF"/>
    <w:rsid w:val="00F747E6"/>
    <w:rsid w:val="00F951E3"/>
    <w:rsid w:val="00FA4333"/>
    <w:rsid w:val="00FA5649"/>
    <w:rsid w:val="00FB0A63"/>
    <w:rsid w:val="00FD0818"/>
    <w:rsid w:val="00FF136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7286F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02F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02FE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02FE4"/>
  </w:style>
  <w:style w:type="paragraph" w:styleId="Footer">
    <w:name w:val="footer"/>
    <w:basedOn w:val="Normal"/>
    <w:link w:val="FooterChar"/>
    <w:uiPriority w:val="99"/>
    <w:unhideWhenUsed/>
    <w:rsid w:val="00D02FE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2FE4"/>
  </w:style>
  <w:style w:type="table" w:styleId="LightList-Accent3">
    <w:name w:val="Light List Accent 3"/>
    <w:basedOn w:val="TableNormal"/>
    <w:uiPriority w:val="61"/>
    <w:rsid w:val="00FA5649"/>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paragraph" w:styleId="ListParagraph">
    <w:name w:val="List Paragraph"/>
    <w:basedOn w:val="Normal"/>
    <w:uiPriority w:val="34"/>
    <w:qFormat/>
    <w:rsid w:val="00FA5649"/>
    <w:pPr>
      <w:ind w:left="720"/>
      <w:contextualSpacing/>
    </w:pPr>
  </w:style>
  <w:style w:type="character" w:customStyle="1" w:styleId="standardChar">
    <w:name w:val="standard Char"/>
    <w:basedOn w:val="DefaultParagraphFont"/>
    <w:link w:val="standard"/>
    <w:locked/>
    <w:rsid w:val="00EB2C5D"/>
    <w:rPr>
      <w:b/>
      <w:bCs/>
      <w:sz w:val="18"/>
    </w:rPr>
  </w:style>
  <w:style w:type="paragraph" w:customStyle="1" w:styleId="standard">
    <w:name w:val="standard"/>
    <w:basedOn w:val="Normal"/>
    <w:link w:val="standardChar"/>
    <w:autoRedefine/>
    <w:rsid w:val="00EB2C5D"/>
    <w:pPr>
      <w:spacing w:before="60" w:after="0" w:line="240" w:lineRule="auto"/>
    </w:pPr>
    <w:rPr>
      <w:b/>
      <w:bCs/>
      <w:sz w:val="18"/>
    </w:rPr>
  </w:style>
  <w:style w:type="character" w:customStyle="1" w:styleId="normalchar1">
    <w:name w:val="normal__char1"/>
    <w:rsid w:val="00D46D6B"/>
    <w:rPr>
      <w:rFonts w:ascii="Times New Roman" w:hAnsi="Times New Roman" w:cs="Times New Roman" w:hint="default"/>
      <w:strike w:val="0"/>
      <w:dstrike w:val="0"/>
      <w:sz w:val="24"/>
      <w:szCs w:val="24"/>
      <w:u w:val="none"/>
      <w:effect w:val="none"/>
    </w:rPr>
  </w:style>
  <w:style w:type="paragraph" w:customStyle="1" w:styleId="normal1">
    <w:name w:val="normal1"/>
    <w:basedOn w:val="Normal"/>
    <w:rsid w:val="00D46D6B"/>
    <w:pPr>
      <w:spacing w:after="0" w:line="240" w:lineRule="auto"/>
    </w:pPr>
    <w:rPr>
      <w:rFonts w:ascii="Times New Roman" w:eastAsia="Times New Roman" w:hAnsi="Times New Roman" w:cs="Times New Roman"/>
      <w:sz w:val="24"/>
      <w:szCs w:val="24"/>
    </w:rPr>
  </w:style>
  <w:style w:type="paragraph" w:customStyle="1" w:styleId="astandards1">
    <w:name w:val="astandards1"/>
    <w:basedOn w:val="Normal"/>
    <w:rsid w:val="00D46D6B"/>
    <w:pPr>
      <w:spacing w:after="0" w:line="240" w:lineRule="auto"/>
      <w:ind w:left="640" w:hanging="640"/>
    </w:pPr>
    <w:rPr>
      <w:rFonts w:ascii="Arial" w:eastAsia="Times New Roman" w:hAnsi="Arial" w:cs="Arial"/>
      <w:sz w:val="20"/>
      <w:szCs w:val="20"/>
    </w:rPr>
  </w:style>
  <w:style w:type="character" w:styleId="Hyperlink">
    <w:name w:val="Hyperlink"/>
    <w:basedOn w:val="DefaultParagraphFont"/>
    <w:uiPriority w:val="99"/>
    <w:unhideWhenUsed/>
    <w:rsid w:val="0003065A"/>
    <w:rPr>
      <w:color w:val="0000FF" w:themeColor="hyperlink"/>
      <w:u w:val="single"/>
    </w:rPr>
  </w:style>
  <w:style w:type="paragraph" w:styleId="BalloonText">
    <w:name w:val="Balloon Text"/>
    <w:basedOn w:val="Normal"/>
    <w:link w:val="BalloonTextChar"/>
    <w:uiPriority w:val="99"/>
    <w:semiHidden/>
    <w:unhideWhenUsed/>
    <w:rsid w:val="00824E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4E1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02F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02FE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02FE4"/>
  </w:style>
  <w:style w:type="paragraph" w:styleId="Footer">
    <w:name w:val="footer"/>
    <w:basedOn w:val="Normal"/>
    <w:link w:val="FooterChar"/>
    <w:uiPriority w:val="99"/>
    <w:unhideWhenUsed/>
    <w:rsid w:val="00D02FE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2FE4"/>
  </w:style>
  <w:style w:type="table" w:styleId="LightList-Accent3">
    <w:name w:val="Light List Accent 3"/>
    <w:basedOn w:val="TableNormal"/>
    <w:uiPriority w:val="61"/>
    <w:rsid w:val="00FA5649"/>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paragraph" w:styleId="ListParagraph">
    <w:name w:val="List Paragraph"/>
    <w:basedOn w:val="Normal"/>
    <w:uiPriority w:val="34"/>
    <w:qFormat/>
    <w:rsid w:val="00FA5649"/>
    <w:pPr>
      <w:ind w:left="720"/>
      <w:contextualSpacing/>
    </w:pPr>
  </w:style>
  <w:style w:type="character" w:customStyle="1" w:styleId="standardChar">
    <w:name w:val="standard Char"/>
    <w:basedOn w:val="DefaultParagraphFont"/>
    <w:link w:val="standard"/>
    <w:locked/>
    <w:rsid w:val="00EB2C5D"/>
    <w:rPr>
      <w:b/>
      <w:bCs/>
      <w:sz w:val="18"/>
    </w:rPr>
  </w:style>
  <w:style w:type="paragraph" w:customStyle="1" w:styleId="standard">
    <w:name w:val="standard"/>
    <w:basedOn w:val="Normal"/>
    <w:link w:val="standardChar"/>
    <w:autoRedefine/>
    <w:rsid w:val="00EB2C5D"/>
    <w:pPr>
      <w:spacing w:before="60" w:after="0" w:line="240" w:lineRule="auto"/>
    </w:pPr>
    <w:rPr>
      <w:b/>
      <w:bCs/>
      <w:sz w:val="18"/>
    </w:rPr>
  </w:style>
  <w:style w:type="character" w:customStyle="1" w:styleId="normalchar1">
    <w:name w:val="normal__char1"/>
    <w:rsid w:val="00D46D6B"/>
    <w:rPr>
      <w:rFonts w:ascii="Times New Roman" w:hAnsi="Times New Roman" w:cs="Times New Roman" w:hint="default"/>
      <w:strike w:val="0"/>
      <w:dstrike w:val="0"/>
      <w:sz w:val="24"/>
      <w:szCs w:val="24"/>
      <w:u w:val="none"/>
      <w:effect w:val="none"/>
    </w:rPr>
  </w:style>
  <w:style w:type="paragraph" w:customStyle="1" w:styleId="normal1">
    <w:name w:val="normal1"/>
    <w:basedOn w:val="Normal"/>
    <w:rsid w:val="00D46D6B"/>
    <w:pPr>
      <w:spacing w:after="0" w:line="240" w:lineRule="auto"/>
    </w:pPr>
    <w:rPr>
      <w:rFonts w:ascii="Times New Roman" w:eastAsia="Times New Roman" w:hAnsi="Times New Roman" w:cs="Times New Roman"/>
      <w:sz w:val="24"/>
      <w:szCs w:val="24"/>
    </w:rPr>
  </w:style>
  <w:style w:type="paragraph" w:customStyle="1" w:styleId="astandards1">
    <w:name w:val="astandards1"/>
    <w:basedOn w:val="Normal"/>
    <w:rsid w:val="00D46D6B"/>
    <w:pPr>
      <w:spacing w:after="0" w:line="240" w:lineRule="auto"/>
      <w:ind w:left="640" w:hanging="640"/>
    </w:pPr>
    <w:rPr>
      <w:rFonts w:ascii="Arial" w:eastAsia="Times New Roman" w:hAnsi="Arial" w:cs="Arial"/>
      <w:sz w:val="20"/>
      <w:szCs w:val="20"/>
    </w:rPr>
  </w:style>
  <w:style w:type="character" w:styleId="Hyperlink">
    <w:name w:val="Hyperlink"/>
    <w:basedOn w:val="DefaultParagraphFont"/>
    <w:uiPriority w:val="99"/>
    <w:unhideWhenUsed/>
    <w:rsid w:val="0003065A"/>
    <w:rPr>
      <w:color w:val="0000FF" w:themeColor="hyperlink"/>
      <w:u w:val="single"/>
    </w:rPr>
  </w:style>
  <w:style w:type="paragraph" w:styleId="BalloonText">
    <w:name w:val="Balloon Text"/>
    <w:basedOn w:val="Normal"/>
    <w:link w:val="BalloonTextChar"/>
    <w:uiPriority w:val="99"/>
    <w:semiHidden/>
    <w:unhideWhenUsed/>
    <w:rsid w:val="00824E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4E1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862070">
      <w:bodyDiv w:val="1"/>
      <w:marLeft w:val="0"/>
      <w:marRight w:val="0"/>
      <w:marTop w:val="0"/>
      <w:marBottom w:val="0"/>
      <w:divBdr>
        <w:top w:val="none" w:sz="0" w:space="0" w:color="auto"/>
        <w:left w:val="none" w:sz="0" w:space="0" w:color="auto"/>
        <w:bottom w:val="none" w:sz="0" w:space="0" w:color="auto"/>
        <w:right w:val="none" w:sz="0" w:space="0" w:color="auto"/>
      </w:divBdr>
    </w:div>
    <w:div w:id="270167090">
      <w:bodyDiv w:val="1"/>
      <w:marLeft w:val="0"/>
      <w:marRight w:val="0"/>
      <w:marTop w:val="0"/>
      <w:marBottom w:val="0"/>
      <w:divBdr>
        <w:top w:val="none" w:sz="0" w:space="0" w:color="auto"/>
        <w:left w:val="none" w:sz="0" w:space="0" w:color="auto"/>
        <w:bottom w:val="none" w:sz="0" w:space="0" w:color="auto"/>
        <w:right w:val="none" w:sz="0" w:space="0" w:color="auto"/>
      </w:divBdr>
    </w:div>
    <w:div w:id="445582327">
      <w:bodyDiv w:val="1"/>
      <w:marLeft w:val="0"/>
      <w:marRight w:val="0"/>
      <w:marTop w:val="0"/>
      <w:marBottom w:val="0"/>
      <w:divBdr>
        <w:top w:val="none" w:sz="0" w:space="0" w:color="auto"/>
        <w:left w:val="none" w:sz="0" w:space="0" w:color="auto"/>
        <w:bottom w:val="none" w:sz="0" w:space="0" w:color="auto"/>
        <w:right w:val="none" w:sz="0" w:space="0" w:color="auto"/>
      </w:divBdr>
    </w:div>
    <w:div w:id="759907872">
      <w:bodyDiv w:val="1"/>
      <w:marLeft w:val="0"/>
      <w:marRight w:val="0"/>
      <w:marTop w:val="0"/>
      <w:marBottom w:val="0"/>
      <w:divBdr>
        <w:top w:val="none" w:sz="0" w:space="0" w:color="auto"/>
        <w:left w:val="none" w:sz="0" w:space="0" w:color="auto"/>
        <w:bottom w:val="none" w:sz="0" w:space="0" w:color="auto"/>
        <w:right w:val="none" w:sz="0" w:space="0" w:color="auto"/>
      </w:divBdr>
    </w:div>
    <w:div w:id="945312258">
      <w:bodyDiv w:val="1"/>
      <w:marLeft w:val="0"/>
      <w:marRight w:val="0"/>
      <w:marTop w:val="0"/>
      <w:marBottom w:val="0"/>
      <w:divBdr>
        <w:top w:val="none" w:sz="0" w:space="0" w:color="auto"/>
        <w:left w:val="none" w:sz="0" w:space="0" w:color="auto"/>
        <w:bottom w:val="none" w:sz="0" w:space="0" w:color="auto"/>
        <w:right w:val="none" w:sz="0" w:space="0" w:color="auto"/>
      </w:divBdr>
    </w:div>
    <w:div w:id="1514144818">
      <w:bodyDiv w:val="1"/>
      <w:marLeft w:val="0"/>
      <w:marRight w:val="0"/>
      <w:marTop w:val="0"/>
      <w:marBottom w:val="0"/>
      <w:divBdr>
        <w:top w:val="none" w:sz="0" w:space="0" w:color="auto"/>
        <w:left w:val="none" w:sz="0" w:space="0" w:color="auto"/>
        <w:bottom w:val="none" w:sz="0" w:space="0" w:color="auto"/>
        <w:right w:val="none" w:sz="0" w:space="0" w:color="auto"/>
      </w:divBdr>
    </w:div>
    <w:div w:id="1576818769">
      <w:bodyDiv w:val="1"/>
      <w:marLeft w:val="0"/>
      <w:marRight w:val="0"/>
      <w:marTop w:val="0"/>
      <w:marBottom w:val="0"/>
      <w:divBdr>
        <w:top w:val="none" w:sz="0" w:space="0" w:color="auto"/>
        <w:left w:val="none" w:sz="0" w:space="0" w:color="auto"/>
        <w:bottom w:val="none" w:sz="0" w:space="0" w:color="auto"/>
        <w:right w:val="none" w:sz="0" w:space="0" w:color="auto"/>
      </w:divBdr>
    </w:div>
    <w:div w:id="1803687549">
      <w:bodyDiv w:val="1"/>
      <w:marLeft w:val="0"/>
      <w:marRight w:val="0"/>
      <w:marTop w:val="0"/>
      <w:marBottom w:val="0"/>
      <w:divBdr>
        <w:top w:val="none" w:sz="0" w:space="0" w:color="auto"/>
        <w:left w:val="none" w:sz="0" w:space="0" w:color="auto"/>
        <w:bottom w:val="none" w:sz="0" w:space="0" w:color="auto"/>
        <w:right w:val="none" w:sz="0" w:space="0" w:color="auto"/>
      </w:divBdr>
    </w:div>
    <w:div w:id="1816021810">
      <w:bodyDiv w:val="1"/>
      <w:marLeft w:val="0"/>
      <w:marRight w:val="0"/>
      <w:marTop w:val="0"/>
      <w:marBottom w:val="0"/>
      <w:divBdr>
        <w:top w:val="none" w:sz="0" w:space="0" w:color="auto"/>
        <w:left w:val="none" w:sz="0" w:space="0" w:color="auto"/>
        <w:bottom w:val="none" w:sz="0" w:space="0" w:color="auto"/>
        <w:right w:val="none" w:sz="0" w:space="0" w:color="auto"/>
      </w:divBdr>
    </w:div>
    <w:div w:id="1877618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brainpop.com/search/search.weml?keyword=sound"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classroom.jc-schools.net/sci-units/energy.htm"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bbc.co.uk/bitesize/ks3/science/energy_electricity_forces/"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orestandards.org/ELA-Literacy/SL/3/3/" TargetMode="External"/><Relationship Id="rId5" Type="http://schemas.openxmlformats.org/officeDocument/2006/relationships/settings" Target="settings.xml"/><Relationship Id="rId15" Type="http://schemas.openxmlformats.org/officeDocument/2006/relationships/hyperlink" Target="http://library.thinkquest.org/5116/sound.htm" TargetMode="External"/><Relationship Id="rId10" Type="http://schemas.openxmlformats.org/officeDocument/2006/relationships/hyperlink" Target="http://www.corestandards.org/ELA-Literacy/SL/3/2/"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http://www.corestandards.org/ELA-Literacy/SL/3/1/" TargetMode="External"/><Relationship Id="rId14" Type="http://schemas.openxmlformats.org/officeDocument/2006/relationships/hyperlink" Target="http://www.eschooltoday.com/energy/kinds-of-energy/what-is-sound-energy.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3rd Grade</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Normal.dotm</Template>
  <TotalTime>56</TotalTime>
  <Pages>6</Pages>
  <Words>1637</Words>
  <Characters>9332</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STEM Integrated Concepts:  Physical Science</vt:lpstr>
    </vt:vector>
  </TitlesOfParts>
  <Company>Microsoft</Company>
  <LinksUpToDate>false</LinksUpToDate>
  <CharactersWithSpaces>10948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STEM Integrated Concepts:  Physical Science</dc:title>
  <dc:creator>Heather Baker</dc:creator>
  <cp:lastModifiedBy>Nhan H Nguyen</cp:lastModifiedBy>
  <cp:revision>23</cp:revision>
  <dcterms:created xsi:type="dcterms:W3CDTF">2013-06-19T18:55:00Z</dcterms:created>
  <dcterms:modified xsi:type="dcterms:W3CDTF">2015-09-22T17:04:00Z</dcterms:modified>
</cp:coreProperties>
</file>