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List-Accent3"/>
        <w:tblW w:w="13860" w:type="dxa"/>
        <w:tblInd w:w="-522" w:type="dxa"/>
        <w:tblLook w:val="04A0" w:firstRow="1" w:lastRow="0" w:firstColumn="1" w:lastColumn="0" w:noHBand="0" w:noVBand="1"/>
        <w:tblCaption w:val="Big Idea:  Earth/Rock Cycle/Fossils"/>
      </w:tblPr>
      <w:tblGrid>
        <w:gridCol w:w="1800"/>
        <w:gridCol w:w="12060"/>
      </w:tblGrid>
      <w:tr w:rsidR="00D02FE4" w14:paraId="447C87CA" w14:textId="77777777" w:rsidTr="009C2A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C2D69B" w:themeFill="accent3" w:themeFillTint="99"/>
          </w:tcPr>
          <w:p w14:paraId="24C213C1" w14:textId="77777777" w:rsidR="00D02FE4" w:rsidRPr="00F951E3" w:rsidRDefault="00FA5649" w:rsidP="00667DA0">
            <w:pPr>
              <w:rPr>
                <w:rFonts w:cstheme="minorHAnsi"/>
              </w:rPr>
            </w:pPr>
            <w:r w:rsidRPr="00A049C8">
              <w:rPr>
                <w:rFonts w:cstheme="minorHAnsi"/>
                <w:color w:val="000000" w:themeColor="text1"/>
                <w:sz w:val="32"/>
              </w:rPr>
              <w:t xml:space="preserve">Big Idea:  </w:t>
            </w:r>
            <w:r w:rsidR="008C39AF">
              <w:rPr>
                <w:rFonts w:cstheme="minorHAnsi"/>
                <w:color w:val="000000" w:themeColor="text1"/>
                <w:sz w:val="32"/>
              </w:rPr>
              <w:t>Earth/Rock Cycle/Fossils</w:t>
            </w:r>
          </w:p>
        </w:tc>
      </w:tr>
      <w:tr w:rsidR="0029735C" w14:paraId="4D0752AF" w14:textId="77777777" w:rsidTr="00B22D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EAF1DD" w:themeFill="accent3" w:themeFillTint="33"/>
          </w:tcPr>
          <w:p w14:paraId="78721E74" w14:textId="77777777" w:rsidR="0029735C" w:rsidRPr="0029735C" w:rsidRDefault="0029735C" w:rsidP="00D02FE4">
            <w:pPr>
              <w:rPr>
                <w:rFonts w:cstheme="minorHAnsi"/>
                <w:b w:val="0"/>
                <w:color w:val="000000" w:themeColor="text1"/>
                <w:sz w:val="28"/>
                <w:szCs w:val="28"/>
              </w:rPr>
            </w:pPr>
            <w:r w:rsidRPr="0029735C">
              <w:rPr>
                <w:rFonts w:cstheme="minorHAnsi"/>
                <w:b w:val="0"/>
                <w:color w:val="000000" w:themeColor="text1"/>
                <w:sz w:val="28"/>
                <w:szCs w:val="28"/>
              </w:rPr>
              <w:t>Inquiry Questions</w:t>
            </w:r>
          </w:p>
        </w:tc>
      </w:tr>
      <w:tr w:rsidR="0029735C" w14:paraId="080FB741" w14:textId="77777777" w:rsidTr="0029735C">
        <w:trPr>
          <w:trHeight w:val="331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FFFFFF" w:themeFill="background1"/>
          </w:tcPr>
          <w:p w14:paraId="2CFBD7DF" w14:textId="77777777" w:rsidR="0029735C" w:rsidRPr="00ED37D7" w:rsidRDefault="005E6936" w:rsidP="005E6936">
            <w:pPr>
              <w:spacing w:before="27"/>
              <w:ind w:right="-20"/>
              <w:rPr>
                <w:rFonts w:eastAsia="Calibri" w:cstheme="minorHAnsi"/>
                <w:b w:val="0"/>
                <w:sz w:val="20"/>
                <w:szCs w:val="20"/>
              </w:rPr>
            </w:pPr>
            <w:r w:rsidRPr="00ED37D7">
              <w:rPr>
                <w:rFonts w:eastAsia="Calibri" w:cstheme="minorHAnsi"/>
                <w:b w:val="0"/>
                <w:sz w:val="20"/>
                <w:szCs w:val="20"/>
              </w:rPr>
              <w:t>Science</w:t>
            </w:r>
            <w:r w:rsidR="0029735C" w:rsidRPr="00ED37D7">
              <w:rPr>
                <w:rFonts w:eastAsia="Calibri" w:cstheme="minorHAnsi"/>
                <w:b w:val="0"/>
                <w:sz w:val="20"/>
                <w:szCs w:val="20"/>
              </w:rPr>
              <w:t>:</w:t>
            </w:r>
          </w:p>
          <w:p w14:paraId="549546C0" w14:textId="21370BE8" w:rsidR="005E6936" w:rsidRPr="00ED37D7" w:rsidRDefault="0063052A" w:rsidP="0063052A">
            <w:pPr>
              <w:pStyle w:val="ListParagraph"/>
              <w:numPr>
                <w:ilvl w:val="0"/>
                <w:numId w:val="23"/>
              </w:numPr>
              <w:tabs>
                <w:tab w:val="left" w:pos="460"/>
              </w:tabs>
              <w:spacing w:before="9" w:line="242" w:lineRule="exact"/>
              <w:ind w:right="972"/>
              <w:rPr>
                <w:rFonts w:eastAsia="Times New Roman" w:cstheme="minorHAnsi"/>
                <w:b w:val="0"/>
                <w:sz w:val="20"/>
                <w:szCs w:val="20"/>
              </w:rPr>
            </w:pPr>
            <w:r>
              <w:rPr>
                <w:rFonts w:eastAsia="Times New Roman" w:cstheme="minorHAnsi"/>
                <w:b w:val="0"/>
                <w:sz w:val="20"/>
                <w:szCs w:val="20"/>
              </w:rPr>
              <w:t>How do the properties of rocks and mineral determine how they can be used for tools, products, and/or building materials</w:t>
            </w:r>
            <w:r w:rsidR="0070743F" w:rsidRPr="00ED37D7">
              <w:rPr>
                <w:rFonts w:eastAsia="Times New Roman" w:cstheme="minorHAnsi"/>
                <w:b w:val="0"/>
                <w:sz w:val="20"/>
                <w:szCs w:val="20"/>
              </w:rPr>
              <w:t>?</w:t>
            </w:r>
          </w:p>
          <w:p w14:paraId="7E622FAA" w14:textId="34C9C0CC" w:rsidR="0070743F" w:rsidRPr="0063052A" w:rsidRDefault="0063052A" w:rsidP="0063052A">
            <w:pPr>
              <w:pStyle w:val="ListParagraph"/>
              <w:numPr>
                <w:ilvl w:val="0"/>
                <w:numId w:val="23"/>
              </w:numPr>
              <w:tabs>
                <w:tab w:val="left" w:pos="460"/>
              </w:tabs>
              <w:spacing w:before="9" w:line="242" w:lineRule="exact"/>
              <w:ind w:right="972"/>
              <w:rPr>
                <w:rFonts w:eastAsia="Times New Roman" w:cstheme="minorHAnsi"/>
                <w:b w:val="0"/>
                <w:sz w:val="20"/>
                <w:szCs w:val="20"/>
              </w:rPr>
            </w:pPr>
            <w:r>
              <w:rPr>
                <w:rFonts w:eastAsia="Times New Roman" w:cstheme="minorHAnsi"/>
                <w:b w:val="0"/>
                <w:sz w:val="20"/>
                <w:szCs w:val="20"/>
              </w:rPr>
              <w:t>How do fossils tell us about plants and animals and the environment</w:t>
            </w:r>
            <w:r w:rsidR="0070743F" w:rsidRPr="00ED37D7">
              <w:rPr>
                <w:rFonts w:eastAsia="Times New Roman" w:cstheme="minorHAnsi"/>
                <w:b w:val="0"/>
                <w:sz w:val="20"/>
                <w:szCs w:val="20"/>
              </w:rPr>
              <w:t>?</w:t>
            </w:r>
          </w:p>
          <w:p w14:paraId="17CB7715" w14:textId="36E5A4F9" w:rsidR="00B22DF1" w:rsidRPr="00ED37D7" w:rsidRDefault="00B22DF1" w:rsidP="00C40D60">
            <w:pPr>
              <w:rPr>
                <w:rFonts w:cstheme="minorHAnsi"/>
                <w:b w:val="0"/>
                <w:color w:val="000000" w:themeColor="text1"/>
                <w:sz w:val="20"/>
                <w:szCs w:val="20"/>
              </w:rPr>
            </w:pPr>
            <w:r w:rsidRPr="00ED37D7">
              <w:rPr>
                <w:rFonts w:cstheme="minorHAnsi"/>
                <w:b w:val="0"/>
                <w:color w:val="000000" w:themeColor="text1"/>
                <w:sz w:val="20"/>
                <w:szCs w:val="20"/>
              </w:rPr>
              <w:t>Technology</w:t>
            </w:r>
            <w:r w:rsidR="0063052A">
              <w:rPr>
                <w:rFonts w:cstheme="minorHAnsi"/>
                <w:b w:val="0"/>
                <w:color w:val="000000" w:themeColor="text1"/>
                <w:sz w:val="20"/>
                <w:szCs w:val="20"/>
              </w:rPr>
              <w:t>/Engineering</w:t>
            </w:r>
            <w:r w:rsidRPr="00ED37D7">
              <w:rPr>
                <w:rFonts w:cstheme="minorHAnsi"/>
                <w:b w:val="0"/>
                <w:color w:val="000000" w:themeColor="text1"/>
                <w:sz w:val="20"/>
                <w:szCs w:val="20"/>
              </w:rPr>
              <w:t>:</w:t>
            </w:r>
          </w:p>
          <w:p w14:paraId="10D5C5CF" w14:textId="248DB941" w:rsidR="007E042B" w:rsidRPr="00ED37D7" w:rsidRDefault="006E0822" w:rsidP="006E2826">
            <w:pPr>
              <w:pStyle w:val="ListParagraph"/>
              <w:numPr>
                <w:ilvl w:val="0"/>
                <w:numId w:val="22"/>
              </w:numPr>
              <w:ind w:left="792" w:hanging="270"/>
              <w:rPr>
                <w:rFonts w:cstheme="minorHAnsi"/>
                <w:b w:val="0"/>
                <w:color w:val="000000" w:themeColor="text1"/>
                <w:sz w:val="20"/>
                <w:szCs w:val="20"/>
              </w:rPr>
            </w:pPr>
            <w:r w:rsidRPr="00ED37D7">
              <w:rPr>
                <w:rFonts w:cstheme="minorHAnsi"/>
                <w:b w:val="0"/>
                <w:color w:val="000000" w:themeColor="text1"/>
                <w:sz w:val="20"/>
                <w:szCs w:val="20"/>
              </w:rPr>
              <w:t xml:space="preserve">In what ways do humans use </w:t>
            </w:r>
            <w:r w:rsidR="0063052A">
              <w:rPr>
                <w:rFonts w:cstheme="minorHAnsi"/>
                <w:b w:val="0"/>
                <w:color w:val="000000" w:themeColor="text1"/>
                <w:sz w:val="20"/>
                <w:szCs w:val="20"/>
              </w:rPr>
              <w:t>rocks and minerals</w:t>
            </w:r>
            <w:r w:rsidRPr="00ED37D7">
              <w:rPr>
                <w:rFonts w:cstheme="minorHAnsi"/>
                <w:b w:val="0"/>
                <w:color w:val="000000" w:themeColor="text1"/>
                <w:sz w:val="20"/>
                <w:szCs w:val="20"/>
              </w:rPr>
              <w:t>?</w:t>
            </w:r>
          </w:p>
          <w:p w14:paraId="74125716" w14:textId="77777777" w:rsidR="0029735C" w:rsidRPr="00ED37D7" w:rsidRDefault="0029735C" w:rsidP="005E6936">
            <w:pPr>
              <w:tabs>
                <w:tab w:val="left" w:pos="460"/>
              </w:tabs>
              <w:spacing w:before="7" w:line="242" w:lineRule="exact"/>
              <w:ind w:right="5368"/>
              <w:rPr>
                <w:rFonts w:eastAsia="Calibri" w:cstheme="minorHAnsi"/>
                <w:b w:val="0"/>
                <w:sz w:val="20"/>
                <w:szCs w:val="20"/>
              </w:rPr>
            </w:pPr>
            <w:r w:rsidRPr="00ED37D7">
              <w:rPr>
                <w:rFonts w:eastAsia="Calibri" w:cstheme="minorHAnsi"/>
                <w:b w:val="0"/>
                <w:sz w:val="20"/>
                <w:szCs w:val="20"/>
              </w:rPr>
              <w:t>Mat</w:t>
            </w:r>
            <w:r w:rsidRPr="00ED37D7">
              <w:rPr>
                <w:rFonts w:eastAsia="Calibri" w:cstheme="minorHAnsi"/>
                <w:b w:val="0"/>
                <w:spacing w:val="1"/>
                <w:sz w:val="20"/>
                <w:szCs w:val="20"/>
              </w:rPr>
              <w:t>h</w:t>
            </w:r>
            <w:r w:rsidRPr="00ED37D7">
              <w:rPr>
                <w:rFonts w:eastAsia="Calibri" w:cstheme="minorHAnsi"/>
                <w:b w:val="0"/>
                <w:spacing w:val="-1"/>
                <w:sz w:val="20"/>
                <w:szCs w:val="20"/>
              </w:rPr>
              <w:t>em</w:t>
            </w:r>
            <w:r w:rsidRPr="00ED37D7">
              <w:rPr>
                <w:rFonts w:eastAsia="Calibri" w:cstheme="minorHAnsi"/>
                <w:b w:val="0"/>
                <w:sz w:val="20"/>
                <w:szCs w:val="20"/>
              </w:rPr>
              <w:t>a</w:t>
            </w:r>
            <w:r w:rsidRPr="00ED37D7">
              <w:rPr>
                <w:rFonts w:eastAsia="Calibri" w:cstheme="minorHAnsi"/>
                <w:b w:val="0"/>
                <w:spacing w:val="1"/>
                <w:sz w:val="20"/>
                <w:szCs w:val="20"/>
              </w:rPr>
              <w:t>t</w:t>
            </w:r>
            <w:r w:rsidRPr="00ED37D7">
              <w:rPr>
                <w:rFonts w:eastAsia="Calibri" w:cstheme="minorHAnsi"/>
                <w:b w:val="0"/>
                <w:sz w:val="20"/>
                <w:szCs w:val="20"/>
              </w:rPr>
              <w:t>i</w:t>
            </w:r>
            <w:r w:rsidRPr="00ED37D7">
              <w:rPr>
                <w:rFonts w:eastAsia="Calibri" w:cstheme="minorHAnsi"/>
                <w:b w:val="0"/>
                <w:spacing w:val="2"/>
                <w:sz w:val="20"/>
                <w:szCs w:val="20"/>
              </w:rPr>
              <w:t>c</w:t>
            </w:r>
            <w:r w:rsidRPr="00ED37D7">
              <w:rPr>
                <w:rFonts w:eastAsia="Calibri" w:cstheme="minorHAnsi"/>
                <w:b w:val="0"/>
                <w:spacing w:val="-1"/>
                <w:sz w:val="20"/>
                <w:szCs w:val="20"/>
              </w:rPr>
              <w:t>s</w:t>
            </w:r>
            <w:r w:rsidRPr="00ED37D7">
              <w:rPr>
                <w:rFonts w:eastAsia="Calibri" w:cstheme="minorHAnsi"/>
                <w:b w:val="0"/>
                <w:sz w:val="20"/>
                <w:szCs w:val="20"/>
              </w:rPr>
              <w:t>:</w:t>
            </w:r>
          </w:p>
          <w:p w14:paraId="7EA3CC5E" w14:textId="52BD5F3A" w:rsidR="005E6936" w:rsidRPr="00ED37D7" w:rsidRDefault="006E0822" w:rsidP="00ED37D7">
            <w:pPr>
              <w:pStyle w:val="ListParagraph"/>
              <w:numPr>
                <w:ilvl w:val="0"/>
                <w:numId w:val="22"/>
              </w:numPr>
              <w:tabs>
                <w:tab w:val="left" w:pos="792"/>
              </w:tabs>
              <w:spacing w:before="7"/>
              <w:ind w:left="792" w:right="-20" w:hanging="288"/>
              <w:rPr>
                <w:rFonts w:eastAsia="Times New Roman" w:cstheme="minorHAnsi"/>
                <w:b w:val="0"/>
                <w:sz w:val="20"/>
                <w:szCs w:val="20"/>
              </w:rPr>
            </w:pPr>
            <w:r w:rsidRPr="00ED37D7">
              <w:rPr>
                <w:rFonts w:eastAsia="Times New Roman" w:cstheme="minorHAnsi"/>
                <w:b w:val="0"/>
                <w:sz w:val="20"/>
                <w:szCs w:val="20"/>
              </w:rPr>
              <w:t>How can we use</w:t>
            </w:r>
            <w:r w:rsidR="0063052A">
              <w:rPr>
                <w:rFonts w:eastAsia="Times New Roman" w:cstheme="minorHAnsi"/>
                <w:b w:val="0"/>
                <w:sz w:val="20"/>
                <w:szCs w:val="20"/>
              </w:rPr>
              <w:t xml:space="preserve"> charts and </w:t>
            </w:r>
            <w:r w:rsidRPr="00ED37D7">
              <w:rPr>
                <w:rFonts w:eastAsia="Times New Roman" w:cstheme="minorHAnsi"/>
                <w:b w:val="0"/>
                <w:sz w:val="20"/>
                <w:szCs w:val="20"/>
              </w:rPr>
              <w:t xml:space="preserve">graphs </w:t>
            </w:r>
            <w:r w:rsidR="0063052A">
              <w:rPr>
                <w:rFonts w:eastAsia="Times New Roman" w:cstheme="minorHAnsi"/>
                <w:b w:val="0"/>
                <w:sz w:val="20"/>
                <w:szCs w:val="20"/>
              </w:rPr>
              <w:t>to help us understand the properties of rocks and minerals</w:t>
            </w:r>
            <w:r w:rsidRPr="00ED37D7">
              <w:rPr>
                <w:rFonts w:eastAsia="Times New Roman" w:cstheme="minorHAnsi"/>
                <w:b w:val="0"/>
                <w:sz w:val="20"/>
                <w:szCs w:val="20"/>
              </w:rPr>
              <w:t>?</w:t>
            </w:r>
          </w:p>
          <w:p w14:paraId="6CE42935" w14:textId="77777777" w:rsidR="006E0822" w:rsidRPr="00ED37D7" w:rsidRDefault="006E0822" w:rsidP="00ED37D7">
            <w:pPr>
              <w:pStyle w:val="ListParagraph"/>
              <w:numPr>
                <w:ilvl w:val="0"/>
                <w:numId w:val="22"/>
              </w:numPr>
              <w:tabs>
                <w:tab w:val="left" w:pos="792"/>
              </w:tabs>
              <w:spacing w:before="7"/>
              <w:ind w:left="792" w:right="-20" w:hanging="270"/>
              <w:rPr>
                <w:rFonts w:eastAsia="Calibri" w:cstheme="minorHAnsi"/>
                <w:b w:val="0"/>
                <w:bCs w:val="0"/>
                <w:sz w:val="20"/>
                <w:szCs w:val="20"/>
              </w:rPr>
            </w:pPr>
            <w:r w:rsidRPr="00ED37D7">
              <w:rPr>
                <w:rFonts w:eastAsia="Times New Roman" w:cstheme="minorHAnsi"/>
                <w:b w:val="0"/>
                <w:sz w:val="20"/>
                <w:szCs w:val="20"/>
              </w:rPr>
              <w:t>How is math involved in determining the properties of rocks?</w:t>
            </w:r>
          </w:p>
          <w:p w14:paraId="261B88E9" w14:textId="507D4B7F" w:rsidR="00A7422B" w:rsidRPr="00ED37D7" w:rsidRDefault="00C40D60" w:rsidP="00A7422B">
            <w:pPr>
              <w:tabs>
                <w:tab w:val="left" w:pos="460"/>
              </w:tabs>
              <w:spacing w:before="7" w:line="242" w:lineRule="exact"/>
              <w:ind w:right="6601"/>
              <w:rPr>
                <w:rFonts w:eastAsia="Calibri" w:cstheme="minorHAnsi"/>
                <w:b w:val="0"/>
                <w:sz w:val="20"/>
                <w:szCs w:val="20"/>
              </w:rPr>
            </w:pPr>
            <w:r w:rsidRPr="00ED37D7">
              <w:rPr>
                <w:rFonts w:eastAsia="Calibri" w:cstheme="minorHAnsi"/>
                <w:b w:val="0"/>
                <w:sz w:val="20"/>
                <w:szCs w:val="20"/>
              </w:rPr>
              <w:t xml:space="preserve">Social </w:t>
            </w:r>
            <w:r w:rsidR="0029735C" w:rsidRPr="00ED37D7">
              <w:rPr>
                <w:rFonts w:eastAsia="Calibri" w:cstheme="minorHAnsi"/>
                <w:b w:val="0"/>
                <w:sz w:val="20"/>
                <w:szCs w:val="20"/>
              </w:rPr>
              <w:t>St</w:t>
            </w:r>
            <w:r w:rsidR="0029735C" w:rsidRPr="00ED37D7">
              <w:rPr>
                <w:rFonts w:eastAsia="Calibri" w:cstheme="minorHAnsi"/>
                <w:b w:val="0"/>
                <w:spacing w:val="1"/>
                <w:sz w:val="20"/>
                <w:szCs w:val="20"/>
              </w:rPr>
              <w:t>ud</w:t>
            </w:r>
            <w:r w:rsidR="0029735C" w:rsidRPr="00ED37D7">
              <w:rPr>
                <w:rFonts w:eastAsia="Calibri" w:cstheme="minorHAnsi"/>
                <w:b w:val="0"/>
                <w:sz w:val="20"/>
                <w:szCs w:val="20"/>
              </w:rPr>
              <w:t>i</w:t>
            </w:r>
            <w:r w:rsidR="0029735C" w:rsidRPr="00ED37D7">
              <w:rPr>
                <w:rFonts w:eastAsia="Calibri" w:cstheme="minorHAnsi"/>
                <w:b w:val="0"/>
                <w:spacing w:val="-1"/>
                <w:sz w:val="20"/>
                <w:szCs w:val="20"/>
              </w:rPr>
              <w:t>e</w:t>
            </w:r>
            <w:r w:rsidR="0029735C" w:rsidRPr="00ED37D7">
              <w:rPr>
                <w:rFonts w:eastAsia="Calibri" w:cstheme="minorHAnsi"/>
                <w:b w:val="0"/>
                <w:spacing w:val="1"/>
                <w:sz w:val="20"/>
                <w:szCs w:val="20"/>
              </w:rPr>
              <w:t>s</w:t>
            </w:r>
            <w:r w:rsidR="0029735C" w:rsidRPr="00ED37D7">
              <w:rPr>
                <w:rFonts w:eastAsia="Calibri" w:cstheme="minorHAnsi"/>
                <w:b w:val="0"/>
                <w:sz w:val="20"/>
                <w:szCs w:val="20"/>
              </w:rPr>
              <w:t>:</w:t>
            </w:r>
          </w:p>
          <w:p w14:paraId="383C1C9E" w14:textId="0CE6043A" w:rsidR="00A7422B" w:rsidRPr="00ED37D7" w:rsidRDefault="00A7422B" w:rsidP="00ED37D7">
            <w:pPr>
              <w:pStyle w:val="ListParagraph"/>
              <w:numPr>
                <w:ilvl w:val="0"/>
                <w:numId w:val="22"/>
              </w:numPr>
              <w:tabs>
                <w:tab w:val="left" w:pos="792"/>
              </w:tabs>
              <w:spacing w:before="7"/>
              <w:ind w:left="792" w:right="-20" w:hanging="270"/>
              <w:rPr>
                <w:rFonts w:eastAsia="Times New Roman" w:cstheme="minorHAnsi"/>
                <w:b w:val="0"/>
                <w:sz w:val="20"/>
                <w:szCs w:val="20"/>
              </w:rPr>
            </w:pPr>
            <w:r w:rsidRPr="00ED37D7">
              <w:rPr>
                <w:rFonts w:eastAsia="Times New Roman" w:cstheme="minorHAnsi"/>
                <w:b w:val="0"/>
                <w:sz w:val="20"/>
                <w:szCs w:val="20"/>
              </w:rPr>
              <w:t>How can you use labels and symbols to locate and identify the states within the Midwest region?</w:t>
            </w:r>
          </w:p>
          <w:p w14:paraId="13C6F0D3" w14:textId="09601376" w:rsidR="005E6936" w:rsidRPr="00ED37D7" w:rsidRDefault="0070743F" w:rsidP="00ED37D7">
            <w:pPr>
              <w:pStyle w:val="ListParagraph"/>
              <w:numPr>
                <w:ilvl w:val="0"/>
                <w:numId w:val="22"/>
              </w:numPr>
              <w:tabs>
                <w:tab w:val="left" w:pos="792"/>
              </w:tabs>
              <w:spacing w:before="7"/>
              <w:ind w:left="792" w:right="-20" w:hanging="270"/>
              <w:rPr>
                <w:rFonts w:eastAsia="Times New Roman" w:cstheme="minorHAnsi"/>
                <w:b w:val="0"/>
                <w:sz w:val="20"/>
                <w:szCs w:val="20"/>
              </w:rPr>
            </w:pPr>
            <w:r w:rsidRPr="00ED37D7">
              <w:rPr>
                <w:rFonts w:eastAsia="Times New Roman" w:cstheme="minorHAnsi"/>
                <w:b w:val="0"/>
                <w:sz w:val="20"/>
                <w:szCs w:val="20"/>
              </w:rPr>
              <w:t>What are some of the physical characteristics of Indiana?</w:t>
            </w:r>
          </w:p>
          <w:p w14:paraId="52119862" w14:textId="77777777" w:rsidR="0070743F" w:rsidRPr="0070743F" w:rsidRDefault="0070743F" w:rsidP="00ED37D7">
            <w:pPr>
              <w:pStyle w:val="ListParagraph"/>
              <w:numPr>
                <w:ilvl w:val="0"/>
                <w:numId w:val="22"/>
              </w:numPr>
              <w:tabs>
                <w:tab w:val="left" w:pos="792"/>
              </w:tabs>
              <w:spacing w:before="7"/>
              <w:ind w:left="792" w:right="-20" w:hanging="270"/>
              <w:rPr>
                <w:rFonts w:cstheme="minorHAnsi"/>
                <w:color w:val="000000" w:themeColor="text1"/>
                <w:sz w:val="20"/>
                <w:szCs w:val="20"/>
              </w:rPr>
            </w:pPr>
            <w:r w:rsidRPr="00ED37D7">
              <w:rPr>
                <w:rFonts w:cstheme="minorHAnsi"/>
                <w:b w:val="0"/>
                <w:color w:val="000000" w:themeColor="text1"/>
                <w:sz w:val="20"/>
                <w:szCs w:val="20"/>
              </w:rPr>
              <w:t>How can you compare Indiana’s region to another region in the United States?</w:t>
            </w:r>
          </w:p>
        </w:tc>
      </w:tr>
      <w:tr w:rsidR="00CB7369" w14:paraId="4934AF3B" w14:textId="77777777" w:rsidTr="002F5568">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800" w:type="dxa"/>
            <w:shd w:val="clear" w:color="auto" w:fill="EAF1DD" w:themeFill="accent3" w:themeFillTint="33"/>
          </w:tcPr>
          <w:p w14:paraId="5DF5EF4F" w14:textId="77777777" w:rsidR="00CB7369" w:rsidRPr="00CB7369" w:rsidRDefault="00CB7369" w:rsidP="00D02FE4">
            <w:pPr>
              <w:rPr>
                <w:rFonts w:cstheme="minorHAnsi"/>
                <w:b w:val="0"/>
                <w:bCs w:val="0"/>
                <w:color w:val="000000" w:themeColor="text1"/>
                <w:sz w:val="28"/>
                <w:szCs w:val="28"/>
              </w:rPr>
            </w:pPr>
            <w:r w:rsidRPr="00CB7369">
              <w:rPr>
                <w:rFonts w:cstheme="minorHAnsi"/>
                <w:b w:val="0"/>
                <w:bCs w:val="0"/>
                <w:color w:val="000000" w:themeColor="text1"/>
                <w:sz w:val="28"/>
                <w:szCs w:val="28"/>
              </w:rPr>
              <w:t>Content Area</w:t>
            </w:r>
          </w:p>
        </w:tc>
        <w:tc>
          <w:tcPr>
            <w:tcW w:w="12060" w:type="dxa"/>
            <w:shd w:val="clear" w:color="auto" w:fill="EAF1DD" w:themeFill="accent3" w:themeFillTint="33"/>
          </w:tcPr>
          <w:p w14:paraId="3EEA9A77" w14:textId="77777777" w:rsidR="00CB7369" w:rsidRPr="00CB7369" w:rsidRDefault="00CB7369" w:rsidP="00D02FE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8"/>
                <w:szCs w:val="28"/>
              </w:rPr>
            </w:pPr>
            <w:r w:rsidRPr="00CB7369">
              <w:rPr>
                <w:rFonts w:cstheme="minorHAnsi"/>
                <w:color w:val="000000" w:themeColor="text1"/>
                <w:sz w:val="28"/>
                <w:szCs w:val="28"/>
              </w:rPr>
              <w:t>Grade Level Standards</w:t>
            </w:r>
          </w:p>
        </w:tc>
      </w:tr>
      <w:tr w:rsidR="00CB7369" w14:paraId="6E889C59" w14:textId="77777777" w:rsidTr="00CB7369">
        <w:tc>
          <w:tcPr>
            <w:cnfStyle w:val="001000000000" w:firstRow="0" w:lastRow="0" w:firstColumn="1" w:lastColumn="0" w:oddVBand="0" w:evenVBand="0" w:oddHBand="0" w:evenHBand="0" w:firstRowFirstColumn="0" w:firstRowLastColumn="0" w:lastRowFirstColumn="0" w:lastRowLastColumn="0"/>
            <w:tcW w:w="1800" w:type="dxa"/>
          </w:tcPr>
          <w:p w14:paraId="053348C6" w14:textId="77777777" w:rsidR="00CB7369" w:rsidRPr="00F951E3" w:rsidRDefault="00CB7369" w:rsidP="00D02FE4">
            <w:pPr>
              <w:rPr>
                <w:rFonts w:cstheme="minorHAnsi"/>
              </w:rPr>
            </w:pPr>
            <w:r>
              <w:rPr>
                <w:rFonts w:cstheme="minorHAnsi"/>
              </w:rPr>
              <w:t xml:space="preserve">Science </w:t>
            </w:r>
          </w:p>
          <w:p w14:paraId="1B7B7B58" w14:textId="77777777" w:rsidR="00CB7369" w:rsidRPr="00F951E3" w:rsidRDefault="00CB7369" w:rsidP="00D02FE4">
            <w:pPr>
              <w:rPr>
                <w:rFonts w:cstheme="minorHAnsi"/>
                <w:bCs w:val="0"/>
                <w:sz w:val="20"/>
              </w:rPr>
            </w:pPr>
          </w:p>
        </w:tc>
        <w:tc>
          <w:tcPr>
            <w:tcW w:w="12060" w:type="dxa"/>
          </w:tcPr>
          <w:p w14:paraId="6B37A746" w14:textId="77777777" w:rsidR="009F2E90" w:rsidRPr="006B059E" w:rsidRDefault="008C39AF" w:rsidP="008C39AF">
            <w:pPr>
              <w:cnfStyle w:val="000000000000" w:firstRow="0" w:lastRow="0" w:firstColumn="0" w:lastColumn="0" w:oddVBand="0" w:evenVBand="0" w:oddHBand="0" w:evenHBand="0" w:firstRowFirstColumn="0" w:firstRowLastColumn="0" w:lastRowFirstColumn="0" w:lastRowLastColumn="0"/>
              <w:rPr>
                <w:rFonts w:cstheme="minorHAnsi"/>
                <w:sz w:val="20"/>
              </w:rPr>
            </w:pPr>
            <w:r w:rsidRPr="006B059E">
              <w:rPr>
                <w:rFonts w:cstheme="minorHAnsi"/>
                <w:sz w:val="20"/>
              </w:rPr>
              <w:t>3.2.1: Examine the physical properties of rock samples and sort them into categories based on size using simple tools such as sieves.</w:t>
            </w:r>
          </w:p>
          <w:p w14:paraId="51190D22" w14:textId="77777777" w:rsidR="008C39AF" w:rsidRPr="006B059E" w:rsidRDefault="008C39AF" w:rsidP="008C39AF">
            <w:pPr>
              <w:cnfStyle w:val="000000000000" w:firstRow="0" w:lastRow="0" w:firstColumn="0" w:lastColumn="0" w:oddVBand="0" w:evenVBand="0" w:oddHBand="0" w:evenHBand="0" w:firstRowFirstColumn="0" w:firstRowLastColumn="0" w:lastRowFirstColumn="0" w:lastRowLastColumn="0"/>
              <w:rPr>
                <w:rFonts w:cstheme="minorHAnsi"/>
                <w:sz w:val="20"/>
              </w:rPr>
            </w:pPr>
            <w:r w:rsidRPr="006B059E">
              <w:rPr>
                <w:rFonts w:cstheme="minorHAnsi"/>
                <w:sz w:val="20"/>
              </w:rPr>
              <w:t>3.2.2: Observe the detailed characteristics of rocks and minerals. Identify rocks as being composed of different combinations of minerals.</w:t>
            </w:r>
          </w:p>
          <w:p w14:paraId="4919AFFC" w14:textId="77777777" w:rsidR="008C39AF" w:rsidRPr="006B059E" w:rsidRDefault="008C39AF" w:rsidP="008C39AF">
            <w:pPr>
              <w:cnfStyle w:val="000000000000" w:firstRow="0" w:lastRow="0" w:firstColumn="0" w:lastColumn="0" w:oddVBand="0" w:evenVBand="0" w:oddHBand="0" w:evenHBand="0" w:firstRowFirstColumn="0" w:firstRowLastColumn="0" w:lastRowFirstColumn="0" w:lastRowLastColumn="0"/>
              <w:rPr>
                <w:rFonts w:cstheme="minorHAnsi"/>
                <w:sz w:val="20"/>
              </w:rPr>
            </w:pPr>
            <w:r w:rsidRPr="006B059E">
              <w:rPr>
                <w:rFonts w:cstheme="minorHAnsi"/>
                <w:sz w:val="20"/>
              </w:rPr>
              <w:t>3.2.3: Classify and identify minerals by their physical properties of hardness, color, luster and streak.</w:t>
            </w:r>
          </w:p>
          <w:p w14:paraId="79814031" w14:textId="77777777" w:rsidR="008C39AF" w:rsidRPr="0075107E" w:rsidRDefault="008C39AF" w:rsidP="008C39AF">
            <w:pPr>
              <w:cnfStyle w:val="000000000000" w:firstRow="0" w:lastRow="0" w:firstColumn="0" w:lastColumn="0" w:oddVBand="0" w:evenVBand="0" w:oddHBand="0" w:evenHBand="0" w:firstRowFirstColumn="0" w:firstRowLastColumn="0" w:lastRowFirstColumn="0" w:lastRowLastColumn="0"/>
              <w:rPr>
                <w:rFonts w:cstheme="minorHAnsi"/>
              </w:rPr>
            </w:pPr>
            <w:r w:rsidRPr="006B059E">
              <w:rPr>
                <w:rFonts w:cstheme="minorHAnsi"/>
                <w:sz w:val="20"/>
              </w:rPr>
              <w:t>3.2.4: Identify fossils and describe how they provide evidence about the plants and animals that lived long ago and the nature of their environment at that time.</w:t>
            </w:r>
          </w:p>
        </w:tc>
      </w:tr>
      <w:tr w:rsidR="00CB7369" w14:paraId="00AF8C77" w14:textId="77777777"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09E2E89D" w14:textId="5B8C7808" w:rsidR="00CB7369" w:rsidRPr="00F951E3" w:rsidRDefault="002928AA" w:rsidP="00D02FE4">
            <w:pPr>
              <w:rPr>
                <w:rFonts w:cstheme="minorHAnsi"/>
              </w:rPr>
            </w:pPr>
            <w:r>
              <w:rPr>
                <w:rFonts w:cstheme="minorHAnsi"/>
              </w:rPr>
              <w:t>Technology</w:t>
            </w:r>
            <w:r w:rsidR="0063052A">
              <w:rPr>
                <w:rFonts w:cstheme="minorHAnsi"/>
              </w:rPr>
              <w:t xml:space="preserve"> &amp; Engineering</w:t>
            </w:r>
          </w:p>
        </w:tc>
        <w:tc>
          <w:tcPr>
            <w:tcW w:w="12060" w:type="dxa"/>
          </w:tcPr>
          <w:p w14:paraId="61028043" w14:textId="77777777" w:rsidR="00CB7369" w:rsidRPr="006B059E" w:rsidRDefault="0070743F" w:rsidP="006B059E">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0"/>
                <w:szCs w:val="20"/>
              </w:rPr>
            </w:pPr>
            <w:r w:rsidRPr="006B059E">
              <w:rPr>
                <w:rFonts w:cstheme="minorHAnsi"/>
                <w:sz w:val="20"/>
                <w:szCs w:val="20"/>
              </w:rPr>
              <w:t xml:space="preserve">1C: </w:t>
            </w:r>
            <w:r w:rsidRPr="006B059E">
              <w:rPr>
                <w:rFonts w:ascii="Arial" w:hAnsi="Arial" w:cs="Arial"/>
                <w:sz w:val="20"/>
                <w:szCs w:val="20"/>
              </w:rPr>
              <w:t>Things that are found in nature differ from things that are human-made in how they are produced and used</w:t>
            </w:r>
          </w:p>
          <w:p w14:paraId="37FF7124" w14:textId="77777777" w:rsidR="0070743F" w:rsidRPr="006B059E" w:rsidRDefault="0070743F" w:rsidP="006B059E">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0"/>
                <w:szCs w:val="20"/>
              </w:rPr>
            </w:pPr>
            <w:r w:rsidRPr="006B059E">
              <w:rPr>
                <w:rFonts w:cstheme="minorHAnsi"/>
                <w:sz w:val="20"/>
                <w:szCs w:val="20"/>
              </w:rPr>
              <w:t xml:space="preserve">1D: </w:t>
            </w:r>
            <w:r w:rsidRPr="006B059E">
              <w:rPr>
                <w:rFonts w:ascii="Arial" w:hAnsi="Arial" w:cs="Arial"/>
                <w:sz w:val="20"/>
                <w:szCs w:val="20"/>
              </w:rPr>
              <w:t>Tools, materials, and skills are used to make things and carry out tasks.</w:t>
            </w:r>
          </w:p>
          <w:p w14:paraId="5DA45402" w14:textId="77777777" w:rsidR="0070743F" w:rsidRPr="006B059E" w:rsidRDefault="0070743F" w:rsidP="006B059E">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B059E">
              <w:rPr>
                <w:rFonts w:cstheme="minorHAnsi"/>
                <w:sz w:val="20"/>
                <w:szCs w:val="20"/>
              </w:rPr>
              <w:t xml:space="preserve">2H: </w:t>
            </w:r>
            <w:r w:rsidRPr="006B059E">
              <w:rPr>
                <w:rFonts w:ascii="Arial" w:hAnsi="Arial" w:cs="Arial"/>
                <w:sz w:val="20"/>
                <w:szCs w:val="20"/>
              </w:rPr>
              <w:t>Resources are the things needed to get a job done, such as tools and machines, materials, information, energy, people, capital, and time.</w:t>
            </w:r>
          </w:p>
          <w:p w14:paraId="0437BA14" w14:textId="77777777" w:rsidR="0070743F" w:rsidRPr="006B059E" w:rsidRDefault="0070743F" w:rsidP="006B059E">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B059E">
              <w:rPr>
                <w:rFonts w:cstheme="minorHAnsi"/>
                <w:sz w:val="20"/>
                <w:szCs w:val="20"/>
              </w:rPr>
              <w:t>2I: Tools are used to design, make, use, and assess technology.</w:t>
            </w:r>
          </w:p>
          <w:p w14:paraId="00952518" w14:textId="77777777" w:rsidR="0070743F" w:rsidRPr="006B059E" w:rsidRDefault="0070743F" w:rsidP="006B059E">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B059E">
              <w:rPr>
                <w:rFonts w:cstheme="minorHAnsi"/>
                <w:sz w:val="20"/>
                <w:szCs w:val="20"/>
              </w:rPr>
              <w:t>2J: Materials have many different properties.</w:t>
            </w:r>
          </w:p>
          <w:p w14:paraId="74BCB267" w14:textId="77777777" w:rsidR="0070743F" w:rsidRPr="006B059E" w:rsidRDefault="0070743F" w:rsidP="006B059E">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B059E">
              <w:rPr>
                <w:rFonts w:cstheme="minorHAnsi"/>
                <w:sz w:val="20"/>
                <w:szCs w:val="20"/>
              </w:rPr>
              <w:t>2K: Tools and machines extend human capabilities, such as holding, lifting, carrying, fastening, separating, and computing.</w:t>
            </w:r>
          </w:p>
          <w:p w14:paraId="5E694B4C" w14:textId="77777777" w:rsidR="0063052A" w:rsidRPr="006B059E" w:rsidRDefault="0063052A" w:rsidP="0063052A">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0"/>
                <w:szCs w:val="20"/>
              </w:rPr>
            </w:pPr>
            <w:r w:rsidRPr="006B059E">
              <w:rPr>
                <w:rFonts w:eastAsia="Times New Roman" w:cstheme="minorHAnsi"/>
                <w:sz w:val="20"/>
                <w:szCs w:val="20"/>
              </w:rPr>
              <w:t>9E</w:t>
            </w:r>
            <w:r w:rsidRPr="006B059E">
              <w:rPr>
                <w:rFonts w:ascii="Arial" w:hAnsi="Arial" w:cs="Arial"/>
                <w:sz w:val="20"/>
                <w:szCs w:val="20"/>
              </w:rPr>
              <w:t>:  Models are used to communicate and test design ideas and processes.</w:t>
            </w:r>
          </w:p>
          <w:p w14:paraId="06150B77" w14:textId="77777777" w:rsidR="0070743F" w:rsidRPr="006B059E" w:rsidRDefault="0070743F" w:rsidP="006B059E">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B059E">
              <w:rPr>
                <w:rFonts w:cstheme="minorHAnsi"/>
                <w:sz w:val="20"/>
                <w:szCs w:val="20"/>
              </w:rPr>
              <w:t>12E: Select and safely use tools, products, and systems for specific tasks.</w:t>
            </w:r>
          </w:p>
          <w:p w14:paraId="483854E1" w14:textId="77777777" w:rsidR="0063052A" w:rsidRDefault="0070743F" w:rsidP="006B059E">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6B059E">
              <w:rPr>
                <w:rFonts w:cstheme="minorHAnsi"/>
                <w:sz w:val="20"/>
                <w:szCs w:val="20"/>
              </w:rPr>
              <w:t>12G: Use common symbols, such as numbers and words, to communicate key ideas.</w:t>
            </w:r>
            <w:r w:rsidR="0063052A" w:rsidRPr="006B059E">
              <w:rPr>
                <w:rFonts w:eastAsia="Times New Roman" w:cstheme="minorHAnsi"/>
                <w:sz w:val="20"/>
                <w:szCs w:val="20"/>
              </w:rPr>
              <w:t xml:space="preserve"> </w:t>
            </w:r>
          </w:p>
          <w:p w14:paraId="70657E6A" w14:textId="341D1A73" w:rsidR="0070743F" w:rsidRPr="0070743F" w:rsidRDefault="0063052A" w:rsidP="006B059E">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w:hAnsi="Times" w:cs="Times"/>
                <w:sz w:val="24"/>
                <w:szCs w:val="24"/>
              </w:rPr>
            </w:pPr>
            <w:r w:rsidRPr="006B059E">
              <w:rPr>
                <w:rFonts w:eastAsia="Times New Roman" w:cstheme="minorHAnsi"/>
                <w:sz w:val="20"/>
                <w:szCs w:val="20"/>
              </w:rPr>
              <w:t xml:space="preserve">13C:  </w:t>
            </w:r>
            <w:r w:rsidRPr="006B059E">
              <w:rPr>
                <w:rFonts w:ascii="Arial" w:hAnsi="Arial" w:cs="Arial"/>
                <w:sz w:val="20"/>
                <w:szCs w:val="20"/>
              </w:rPr>
              <w:t>Compare, contrast, and classify collected information in order to identify patterns.</w:t>
            </w:r>
          </w:p>
        </w:tc>
      </w:tr>
      <w:tr w:rsidR="00CB7369" w14:paraId="6DE8FD99" w14:textId="77777777" w:rsidTr="00CB7369">
        <w:tc>
          <w:tcPr>
            <w:cnfStyle w:val="001000000000" w:firstRow="0" w:lastRow="0" w:firstColumn="1" w:lastColumn="0" w:oddVBand="0" w:evenVBand="0" w:oddHBand="0" w:evenHBand="0" w:firstRowFirstColumn="0" w:firstRowLastColumn="0" w:lastRowFirstColumn="0" w:lastRowLastColumn="0"/>
            <w:tcW w:w="1800" w:type="dxa"/>
          </w:tcPr>
          <w:p w14:paraId="38533DC7" w14:textId="77777777" w:rsidR="00CB7369" w:rsidRPr="00F951E3" w:rsidRDefault="002928AA" w:rsidP="00D02FE4">
            <w:pPr>
              <w:rPr>
                <w:rFonts w:cstheme="minorHAnsi"/>
              </w:rPr>
            </w:pPr>
            <w:r>
              <w:rPr>
                <w:rFonts w:cstheme="minorHAnsi"/>
              </w:rPr>
              <w:t>Mathematics</w:t>
            </w:r>
          </w:p>
        </w:tc>
        <w:tc>
          <w:tcPr>
            <w:tcW w:w="12060" w:type="dxa"/>
          </w:tcPr>
          <w:p w14:paraId="4659B990" w14:textId="77777777" w:rsidR="002E105C" w:rsidRDefault="002E105C" w:rsidP="006E0822">
            <w:pPr>
              <w:widowControl w:val="0"/>
              <w:tabs>
                <w:tab w:val="left" w:pos="22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heme="minorHAnsi"/>
                <w:sz w:val="20"/>
                <w:szCs w:val="20"/>
              </w:rPr>
            </w:pPr>
            <w:proofErr w:type="gramStart"/>
            <w:r>
              <w:rPr>
                <w:rFonts w:cstheme="minorHAnsi"/>
                <w:sz w:val="20"/>
                <w:szCs w:val="20"/>
              </w:rPr>
              <w:t>3.OA.7</w:t>
            </w:r>
            <w:proofErr w:type="gramEnd"/>
            <w:r>
              <w:rPr>
                <w:rFonts w:cstheme="minorHAnsi"/>
                <w:sz w:val="20"/>
                <w:szCs w:val="20"/>
              </w:rPr>
              <w:t>:  Fluently multiply and divide within 100, using strategies such as the relationship between multiplication and division or properties of operations.</w:t>
            </w:r>
          </w:p>
          <w:p w14:paraId="6C75DC9F" w14:textId="77777777" w:rsidR="00CB7369" w:rsidRPr="006B059E" w:rsidRDefault="00BE6E78" w:rsidP="006E0822">
            <w:pPr>
              <w:widowControl w:val="0"/>
              <w:tabs>
                <w:tab w:val="left" w:pos="22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sz w:val="20"/>
                <w:szCs w:val="20"/>
              </w:rPr>
            </w:pPr>
            <w:proofErr w:type="gramStart"/>
            <w:r w:rsidRPr="006B059E">
              <w:rPr>
                <w:rFonts w:cstheme="minorHAnsi"/>
                <w:sz w:val="20"/>
                <w:szCs w:val="20"/>
              </w:rPr>
              <w:lastRenderedPageBreak/>
              <w:t>3.NBT.1</w:t>
            </w:r>
            <w:proofErr w:type="gramEnd"/>
            <w:r w:rsidR="006E0822" w:rsidRPr="006B059E">
              <w:rPr>
                <w:rFonts w:cstheme="minorHAnsi"/>
                <w:sz w:val="20"/>
                <w:szCs w:val="20"/>
              </w:rPr>
              <w:t xml:space="preserve">:  </w:t>
            </w:r>
            <w:r w:rsidR="006E0822" w:rsidRPr="006B059E">
              <w:rPr>
                <w:rFonts w:ascii="Times" w:hAnsi="Times" w:cs="Times"/>
                <w:sz w:val="20"/>
                <w:szCs w:val="20"/>
              </w:rPr>
              <w:t xml:space="preserve">Use place value understanding to round whole numbers to the nearest 10 or 100. </w:t>
            </w:r>
          </w:p>
          <w:p w14:paraId="009DBE18" w14:textId="77777777" w:rsidR="00BE6E78" w:rsidRPr="006B059E" w:rsidRDefault="00BE6E78" w:rsidP="006E0822">
            <w:pPr>
              <w:widowControl w:val="0"/>
              <w:tabs>
                <w:tab w:val="left" w:pos="22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sz w:val="20"/>
                <w:szCs w:val="20"/>
              </w:rPr>
            </w:pPr>
            <w:proofErr w:type="gramStart"/>
            <w:r w:rsidRPr="006B059E">
              <w:rPr>
                <w:rFonts w:cstheme="minorHAnsi"/>
                <w:sz w:val="20"/>
                <w:szCs w:val="20"/>
              </w:rPr>
              <w:t>3.NBT.2</w:t>
            </w:r>
            <w:proofErr w:type="gramEnd"/>
            <w:r w:rsidR="006E0822" w:rsidRPr="006B059E">
              <w:rPr>
                <w:rFonts w:ascii="Times" w:hAnsi="Times" w:cs="Times"/>
                <w:sz w:val="20"/>
                <w:szCs w:val="20"/>
              </w:rPr>
              <w:t xml:space="preserve">:  Fluently add and subtract within 1000 using strategies and algorithms based on place value, properties of operations, and/or the relationship between addition and subtraction. </w:t>
            </w:r>
          </w:p>
          <w:p w14:paraId="3E925BC9" w14:textId="77777777" w:rsidR="006E0822" w:rsidRPr="006B059E" w:rsidRDefault="006E0822" w:rsidP="006E0822">
            <w:pPr>
              <w:widowControl w:val="0"/>
              <w:tabs>
                <w:tab w:val="left" w:pos="22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i/>
                <w:iCs/>
                <w:sz w:val="20"/>
                <w:szCs w:val="20"/>
              </w:rPr>
            </w:pPr>
            <w:proofErr w:type="gramStart"/>
            <w:r w:rsidRPr="006B059E">
              <w:rPr>
                <w:rFonts w:cstheme="minorHAnsi"/>
                <w:sz w:val="20"/>
                <w:szCs w:val="20"/>
              </w:rPr>
              <w:t>3.MD</w:t>
            </w:r>
            <w:r w:rsidR="00BE6E78" w:rsidRPr="006B059E">
              <w:rPr>
                <w:rFonts w:cstheme="minorHAnsi"/>
                <w:sz w:val="20"/>
                <w:szCs w:val="20"/>
              </w:rPr>
              <w:t>.3</w:t>
            </w:r>
            <w:proofErr w:type="gramEnd"/>
            <w:r w:rsidRPr="006B059E">
              <w:rPr>
                <w:rFonts w:cstheme="minorHAnsi"/>
                <w:sz w:val="20"/>
                <w:szCs w:val="20"/>
              </w:rPr>
              <w:t xml:space="preserve">:  </w:t>
            </w:r>
            <w:r w:rsidRPr="006B059E">
              <w:rPr>
                <w:rFonts w:ascii="Times" w:hAnsi="Times" w:cs="Times"/>
                <w:sz w:val="20"/>
                <w:szCs w:val="20"/>
              </w:rPr>
              <w:t xml:space="preserve">Draw a scaled picture graph and a scaled bar graph to represent a data set with several categories. Solve one- and two-step “how many more” and “how many less” problems using information presented in scaled bar graphs. </w:t>
            </w:r>
            <w:r w:rsidRPr="006B059E">
              <w:rPr>
                <w:rFonts w:ascii="Times" w:hAnsi="Times" w:cs="Times"/>
                <w:i/>
                <w:iCs/>
                <w:sz w:val="20"/>
                <w:szCs w:val="20"/>
              </w:rPr>
              <w:t xml:space="preserve">For example, draw a bar graph in which each square in the bar graph might represent 5 pets. </w:t>
            </w:r>
          </w:p>
          <w:p w14:paraId="2CED0D9A" w14:textId="77777777" w:rsidR="002F6B7B" w:rsidRPr="006B059E" w:rsidRDefault="002F6B7B" w:rsidP="002F6B7B">
            <w:pPr>
              <w:widowControl w:val="0"/>
              <w:tabs>
                <w:tab w:val="left" w:pos="22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sz w:val="20"/>
                <w:szCs w:val="20"/>
              </w:rPr>
            </w:pPr>
            <w:proofErr w:type="gramStart"/>
            <w:r w:rsidRPr="006B059E">
              <w:rPr>
                <w:rFonts w:ascii="Times" w:hAnsi="Times" w:cs="Times"/>
                <w:iCs/>
                <w:sz w:val="20"/>
                <w:szCs w:val="20"/>
              </w:rPr>
              <w:t>3.MD.5</w:t>
            </w:r>
            <w:proofErr w:type="gramEnd"/>
            <w:r w:rsidRPr="006B059E">
              <w:rPr>
                <w:rFonts w:ascii="Times" w:hAnsi="Times" w:cs="Times"/>
                <w:iCs/>
                <w:sz w:val="20"/>
                <w:szCs w:val="20"/>
              </w:rPr>
              <w:t xml:space="preserve">:  </w:t>
            </w:r>
            <w:r w:rsidRPr="006B059E">
              <w:rPr>
                <w:rFonts w:ascii="Times" w:hAnsi="Times" w:cs="Times"/>
                <w:sz w:val="20"/>
                <w:szCs w:val="20"/>
              </w:rPr>
              <w:t xml:space="preserve">Recognize area as an attribute of plane figures and understand concepts of area measurement. </w:t>
            </w:r>
          </w:p>
          <w:p w14:paraId="135B3F20" w14:textId="1D2F9720" w:rsidR="002F6B7B" w:rsidRPr="006B059E" w:rsidRDefault="002F6B7B" w:rsidP="002F6B7B">
            <w:pPr>
              <w:widowControl w:val="0"/>
              <w:tabs>
                <w:tab w:val="left" w:pos="22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sz w:val="20"/>
                <w:szCs w:val="20"/>
              </w:rPr>
            </w:pPr>
            <w:proofErr w:type="gramStart"/>
            <w:r w:rsidRPr="006B059E">
              <w:rPr>
                <w:rFonts w:ascii="Times" w:hAnsi="Times" w:cs="Times"/>
                <w:iCs/>
                <w:sz w:val="20"/>
                <w:szCs w:val="20"/>
              </w:rPr>
              <w:t>3.MD.6</w:t>
            </w:r>
            <w:proofErr w:type="gramEnd"/>
            <w:r w:rsidRPr="006B059E">
              <w:rPr>
                <w:rFonts w:ascii="Times" w:hAnsi="Times" w:cs="Times"/>
                <w:iCs/>
                <w:sz w:val="20"/>
                <w:szCs w:val="20"/>
              </w:rPr>
              <w:t xml:space="preserve">:  </w:t>
            </w:r>
            <w:r w:rsidRPr="006B059E">
              <w:rPr>
                <w:rFonts w:ascii="Times" w:hAnsi="Times" w:cs="Times"/>
                <w:sz w:val="20"/>
                <w:szCs w:val="20"/>
              </w:rPr>
              <w:t xml:space="preserve">Measure areas by counting unit squares (square cm, square m, square in, square </w:t>
            </w:r>
            <w:proofErr w:type="spellStart"/>
            <w:r w:rsidRPr="006B059E">
              <w:rPr>
                <w:rFonts w:ascii="Times" w:hAnsi="Times" w:cs="Times"/>
                <w:sz w:val="20"/>
                <w:szCs w:val="20"/>
              </w:rPr>
              <w:t>ft</w:t>
            </w:r>
            <w:proofErr w:type="spellEnd"/>
            <w:r w:rsidRPr="006B059E">
              <w:rPr>
                <w:rFonts w:ascii="Times" w:hAnsi="Times" w:cs="Times"/>
                <w:sz w:val="20"/>
                <w:szCs w:val="20"/>
              </w:rPr>
              <w:t xml:space="preserve">, and improvised units). </w:t>
            </w:r>
          </w:p>
          <w:p w14:paraId="54C60B26" w14:textId="77777777" w:rsidR="002F6B7B" w:rsidRPr="006B059E" w:rsidRDefault="002F6B7B" w:rsidP="002F6B7B">
            <w:pPr>
              <w:widowControl w:val="0"/>
              <w:tabs>
                <w:tab w:val="left" w:pos="22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sz w:val="20"/>
                <w:szCs w:val="20"/>
              </w:rPr>
            </w:pPr>
            <w:proofErr w:type="gramStart"/>
            <w:r w:rsidRPr="006B059E">
              <w:rPr>
                <w:rFonts w:ascii="Times" w:hAnsi="Times" w:cs="Times"/>
                <w:iCs/>
                <w:sz w:val="20"/>
                <w:szCs w:val="20"/>
              </w:rPr>
              <w:t>3.MD.7</w:t>
            </w:r>
            <w:proofErr w:type="gramEnd"/>
            <w:r w:rsidRPr="006B059E">
              <w:rPr>
                <w:rFonts w:ascii="Times" w:hAnsi="Times" w:cs="Times"/>
                <w:iCs/>
                <w:sz w:val="20"/>
                <w:szCs w:val="20"/>
              </w:rPr>
              <w:t xml:space="preserve">:  </w:t>
            </w:r>
            <w:r w:rsidRPr="006B059E">
              <w:rPr>
                <w:rFonts w:ascii="Times" w:hAnsi="Times" w:cs="Times"/>
                <w:sz w:val="20"/>
                <w:szCs w:val="20"/>
              </w:rPr>
              <w:t xml:space="preserve">Relate area to the operations of multiplication and addition. </w:t>
            </w:r>
          </w:p>
          <w:p w14:paraId="1CFF9381" w14:textId="45C579B8" w:rsidR="002F6B7B" w:rsidRPr="002F6B7B" w:rsidRDefault="002F6B7B" w:rsidP="006E0822">
            <w:pPr>
              <w:widowControl w:val="0"/>
              <w:tabs>
                <w:tab w:val="left" w:pos="220"/>
                <w:tab w:val="left" w:pos="720"/>
              </w:tabs>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w:hAnsi="Times" w:cs="Times"/>
              </w:rPr>
            </w:pPr>
          </w:p>
          <w:p w14:paraId="0FD80949" w14:textId="77777777" w:rsidR="00BE6E78" w:rsidRPr="00F951E3" w:rsidRDefault="00BE6E78" w:rsidP="007E042B">
            <w:pPr>
              <w:cnfStyle w:val="000000000000" w:firstRow="0" w:lastRow="0" w:firstColumn="0" w:lastColumn="0" w:oddVBand="0" w:evenVBand="0" w:oddHBand="0" w:evenHBand="0" w:firstRowFirstColumn="0" w:firstRowLastColumn="0" w:lastRowFirstColumn="0" w:lastRowLastColumn="0"/>
              <w:rPr>
                <w:rFonts w:cstheme="minorHAnsi"/>
                <w:sz w:val="20"/>
              </w:rPr>
            </w:pPr>
          </w:p>
        </w:tc>
      </w:tr>
      <w:tr w:rsidR="00CB7369" w14:paraId="6CF569F9" w14:textId="77777777"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1E55CCBF" w14:textId="7B309510" w:rsidR="00CB7369" w:rsidRPr="00F951E3" w:rsidRDefault="002928AA" w:rsidP="00D02FE4">
            <w:pPr>
              <w:rPr>
                <w:rFonts w:cstheme="minorHAnsi"/>
              </w:rPr>
            </w:pPr>
            <w:r>
              <w:rPr>
                <w:rFonts w:cstheme="minorHAnsi"/>
              </w:rPr>
              <w:lastRenderedPageBreak/>
              <w:t>Social Studies</w:t>
            </w:r>
          </w:p>
        </w:tc>
        <w:tc>
          <w:tcPr>
            <w:tcW w:w="12060" w:type="dxa"/>
          </w:tcPr>
          <w:p w14:paraId="7AE6461B" w14:textId="54D10709" w:rsidR="00A7422B" w:rsidRPr="006B059E" w:rsidRDefault="00A7422B"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B059E">
              <w:rPr>
                <w:rFonts w:cstheme="minorHAnsi"/>
                <w:sz w:val="20"/>
                <w:szCs w:val="20"/>
              </w:rPr>
              <w:t xml:space="preserve">3.3.1:  </w:t>
            </w:r>
            <w:r w:rsidRPr="006B059E">
              <w:rPr>
                <w:rFonts w:ascii="Arial" w:hAnsi="Arial" w:cs="Arial"/>
                <w:sz w:val="20"/>
                <w:szCs w:val="20"/>
              </w:rPr>
              <w:t>Use labels and symbols to locate and identify physical and political features on maps and globes. Label a map of the Midwest, identifying states, major rivers, lakes and the Great Lakes.</w:t>
            </w:r>
          </w:p>
          <w:p w14:paraId="6F1C8061" w14:textId="75E3418C" w:rsidR="00A7422B" w:rsidRPr="006B059E" w:rsidRDefault="00A7422B"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B059E">
              <w:rPr>
                <w:rFonts w:cstheme="minorHAnsi"/>
                <w:sz w:val="20"/>
                <w:szCs w:val="20"/>
              </w:rPr>
              <w:t xml:space="preserve">3.3.2:  </w:t>
            </w:r>
            <w:r w:rsidRPr="006B059E">
              <w:rPr>
                <w:rFonts w:ascii="Arial" w:hAnsi="Arial" w:cs="Arial"/>
                <w:sz w:val="20"/>
                <w:szCs w:val="20"/>
              </w:rPr>
              <w:t>Locate Indiana and other Midwestern states on maps using simple grid systems.</w:t>
            </w:r>
          </w:p>
          <w:p w14:paraId="4DE2B903" w14:textId="6BFB6340" w:rsidR="00A7422B" w:rsidRPr="006B059E" w:rsidRDefault="00A7422B"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B059E">
              <w:rPr>
                <w:rFonts w:cstheme="minorHAnsi"/>
                <w:sz w:val="20"/>
                <w:szCs w:val="20"/>
              </w:rPr>
              <w:t xml:space="preserve">3.3.2:  </w:t>
            </w:r>
            <w:r w:rsidRPr="006B059E">
              <w:rPr>
                <w:rFonts w:ascii="Arial" w:hAnsi="Arial" w:cs="Arial"/>
                <w:sz w:val="20"/>
                <w:szCs w:val="20"/>
              </w:rPr>
              <w:t>Identify the northern, southern, eastern and western hemispheres; cardinal and intermediate directions; and determine the direction and distance from one place to another.</w:t>
            </w:r>
          </w:p>
          <w:p w14:paraId="5C9C8018" w14:textId="02992536" w:rsidR="00CB7369" w:rsidRPr="006B059E" w:rsidRDefault="0070743F"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proofErr w:type="gramStart"/>
            <w:r w:rsidRPr="006B059E">
              <w:rPr>
                <w:rFonts w:cstheme="minorHAnsi"/>
                <w:sz w:val="20"/>
                <w:szCs w:val="20"/>
              </w:rPr>
              <w:t xml:space="preserve">3.3.4 </w:t>
            </w:r>
            <w:r w:rsidR="006E2826" w:rsidRPr="006B059E">
              <w:rPr>
                <w:rFonts w:cstheme="minorHAnsi"/>
                <w:sz w:val="20"/>
                <w:szCs w:val="20"/>
              </w:rPr>
              <w:t>:</w:t>
            </w:r>
            <w:proofErr w:type="gramEnd"/>
            <w:r w:rsidR="006E2826" w:rsidRPr="006B059E">
              <w:rPr>
                <w:rFonts w:cstheme="minorHAnsi"/>
                <w:sz w:val="20"/>
                <w:szCs w:val="20"/>
              </w:rPr>
              <w:t xml:space="preserve">  </w:t>
            </w:r>
            <w:r w:rsidR="006E2826" w:rsidRPr="006B059E">
              <w:rPr>
                <w:rFonts w:ascii="Arial" w:hAnsi="Arial" w:cs="Arial"/>
                <w:sz w:val="20"/>
                <w:szCs w:val="20"/>
              </w:rPr>
              <w:t>Explain that regions are areas that have similar physical and cultural characteristics. Identify Indiana and the local community as part of a specific region.</w:t>
            </w:r>
          </w:p>
          <w:p w14:paraId="7AEB0835" w14:textId="2668BFB4" w:rsidR="0070743F" w:rsidRPr="006B059E" w:rsidRDefault="0070743F"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B059E">
              <w:rPr>
                <w:rFonts w:cstheme="minorHAnsi"/>
                <w:sz w:val="20"/>
                <w:szCs w:val="20"/>
              </w:rPr>
              <w:t>3.3.5</w:t>
            </w:r>
            <w:r w:rsidR="006E2826" w:rsidRPr="006B059E">
              <w:rPr>
                <w:rFonts w:cstheme="minorHAnsi"/>
                <w:sz w:val="20"/>
                <w:szCs w:val="20"/>
              </w:rPr>
              <w:t xml:space="preserve">:  </w:t>
            </w:r>
            <w:r w:rsidR="006E2826" w:rsidRPr="006B059E">
              <w:rPr>
                <w:rFonts w:ascii="Arial" w:hAnsi="Arial" w:cs="Arial"/>
                <w:sz w:val="20"/>
                <w:szCs w:val="20"/>
              </w:rPr>
              <w:t>Observe and describe the physical characteristics of Indiana using words and illustrations and compare them to the characteristics of neighboring states.</w:t>
            </w:r>
          </w:p>
          <w:p w14:paraId="25A6E43F" w14:textId="1B8F21ED" w:rsidR="0070743F" w:rsidRPr="006B059E" w:rsidRDefault="0070743F" w:rsidP="002928AA">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B059E">
              <w:rPr>
                <w:rFonts w:cstheme="minorHAnsi"/>
                <w:sz w:val="20"/>
                <w:szCs w:val="20"/>
              </w:rPr>
              <w:t>3.3.6</w:t>
            </w:r>
            <w:r w:rsidR="006E2826" w:rsidRPr="006B059E">
              <w:rPr>
                <w:rFonts w:cstheme="minorHAnsi"/>
                <w:sz w:val="20"/>
                <w:szCs w:val="20"/>
              </w:rPr>
              <w:t xml:space="preserve">: </w:t>
            </w:r>
            <w:r w:rsidR="006E2826" w:rsidRPr="006B059E">
              <w:rPr>
                <w:rFonts w:ascii="Arial" w:hAnsi="Arial" w:cs="Arial"/>
                <w:sz w:val="20"/>
                <w:szCs w:val="20"/>
              </w:rPr>
              <w:t>Explain the basic Earth/sun relationship, including how it influences climate, and identify major climate regions of the United States.</w:t>
            </w:r>
          </w:p>
          <w:p w14:paraId="49CCA0F8" w14:textId="5D154A27" w:rsidR="006E2826" w:rsidRPr="006B059E" w:rsidRDefault="0070743F" w:rsidP="006E2826">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6B059E">
              <w:rPr>
                <w:rFonts w:cstheme="minorHAnsi"/>
                <w:sz w:val="20"/>
                <w:szCs w:val="20"/>
              </w:rPr>
              <w:t>3.3.7</w:t>
            </w:r>
            <w:r w:rsidR="006E2826" w:rsidRPr="006B059E">
              <w:rPr>
                <w:rFonts w:cstheme="minorHAnsi"/>
                <w:sz w:val="20"/>
                <w:szCs w:val="20"/>
              </w:rPr>
              <w:t xml:space="preserve">: </w:t>
            </w:r>
            <w:r w:rsidR="006E2826" w:rsidRPr="006B059E">
              <w:rPr>
                <w:rFonts w:ascii="Arial" w:hAnsi="Arial" w:cs="Arial"/>
                <w:sz w:val="20"/>
                <w:szCs w:val="20"/>
              </w:rPr>
              <w:t>Describe how climate and the physical characteristics of a region affect the vegetation and animal life living there.</w:t>
            </w:r>
          </w:p>
          <w:p w14:paraId="234A1ADE" w14:textId="77777777" w:rsidR="0070743F" w:rsidRPr="00F951E3" w:rsidRDefault="0070743F" w:rsidP="006E2826">
            <w:pPr>
              <w:cnfStyle w:val="000000100000" w:firstRow="0" w:lastRow="0" w:firstColumn="0" w:lastColumn="0" w:oddVBand="0" w:evenVBand="0" w:oddHBand="1" w:evenHBand="0" w:firstRowFirstColumn="0" w:firstRowLastColumn="0" w:lastRowFirstColumn="0" w:lastRowLastColumn="0"/>
              <w:rPr>
                <w:rFonts w:cstheme="minorHAnsi"/>
                <w:sz w:val="20"/>
              </w:rPr>
            </w:pPr>
          </w:p>
        </w:tc>
      </w:tr>
      <w:tr w:rsidR="00CB7369" w14:paraId="3A387E56" w14:textId="77777777" w:rsidTr="00CB7369">
        <w:tc>
          <w:tcPr>
            <w:cnfStyle w:val="001000000000" w:firstRow="0" w:lastRow="0" w:firstColumn="1" w:lastColumn="0" w:oddVBand="0" w:evenVBand="0" w:oddHBand="0" w:evenHBand="0" w:firstRowFirstColumn="0" w:firstRowLastColumn="0" w:lastRowFirstColumn="0" w:lastRowLastColumn="0"/>
            <w:tcW w:w="1800" w:type="dxa"/>
          </w:tcPr>
          <w:p w14:paraId="1DEF5F8F" w14:textId="0DE076C5" w:rsidR="00CB7369" w:rsidRDefault="002928AA" w:rsidP="00D02FE4">
            <w:pPr>
              <w:rPr>
                <w:rFonts w:cstheme="minorHAnsi"/>
              </w:rPr>
            </w:pPr>
            <w:r>
              <w:rPr>
                <w:rFonts w:cstheme="minorHAnsi"/>
              </w:rPr>
              <w:t>ELA</w:t>
            </w:r>
          </w:p>
        </w:tc>
        <w:tc>
          <w:tcPr>
            <w:tcW w:w="12060" w:type="dxa"/>
          </w:tcPr>
          <w:p w14:paraId="2943CCDE" w14:textId="40B86268" w:rsidR="00A612C1" w:rsidRDefault="002928AA" w:rsidP="00C62D76">
            <w:pPr>
              <w:cnfStyle w:val="000000000000" w:firstRow="0" w:lastRow="0" w:firstColumn="0" w:lastColumn="0" w:oddVBand="0" w:evenVBand="0" w:oddHBand="0" w:evenHBand="0" w:firstRowFirstColumn="0" w:firstRowLastColumn="0" w:lastRowFirstColumn="0" w:lastRowLastColumn="0"/>
              <w:rPr>
                <w:rFonts w:eastAsia="Times New Roman" w:cstheme="minorHAnsi"/>
                <w:b/>
              </w:rPr>
            </w:pPr>
            <w:r w:rsidRPr="003B29B1">
              <w:rPr>
                <w:rFonts w:eastAsia="Times New Roman" w:cstheme="minorHAnsi"/>
                <w:b/>
              </w:rPr>
              <w:t>Reading: Informational Text</w:t>
            </w:r>
          </w:p>
          <w:p w14:paraId="7CA40B31" w14:textId="698C7ABD" w:rsidR="00A612C1" w:rsidRPr="006B059E" w:rsidRDefault="00A612C1" w:rsidP="00C62D76">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D2D2C"/>
                <w:sz w:val="20"/>
                <w:szCs w:val="20"/>
              </w:rPr>
            </w:pPr>
            <w:r w:rsidRPr="006B059E">
              <w:rPr>
                <w:rFonts w:eastAsia="Times New Roman" w:cstheme="minorHAnsi"/>
                <w:b/>
                <w:sz w:val="20"/>
                <w:szCs w:val="20"/>
              </w:rPr>
              <w:t xml:space="preserve">RI.3.1:  </w:t>
            </w:r>
            <w:r w:rsidRPr="006B059E">
              <w:rPr>
                <w:rFonts w:ascii="Helvetica" w:hAnsi="Helvetica" w:cs="Helvetica"/>
                <w:color w:val="2D2D2C"/>
                <w:sz w:val="20"/>
                <w:szCs w:val="20"/>
              </w:rPr>
              <w:t>Ask and answer questions to demonstrate understanding of a text, referring explicitly to the text as the basis for the answers.</w:t>
            </w:r>
          </w:p>
          <w:p w14:paraId="4D4D937B" w14:textId="6C92D18B" w:rsidR="00A612C1" w:rsidRPr="006B059E" w:rsidRDefault="00A612C1" w:rsidP="00C62D76">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D2D2C"/>
                <w:sz w:val="20"/>
                <w:szCs w:val="20"/>
              </w:rPr>
            </w:pPr>
            <w:r w:rsidRPr="006B059E">
              <w:rPr>
                <w:rFonts w:ascii="Helvetica" w:hAnsi="Helvetica" w:cs="Helvetica"/>
                <w:color w:val="2D2D2C"/>
                <w:sz w:val="20"/>
                <w:szCs w:val="20"/>
              </w:rPr>
              <w:t>RI.3.3:  Describe the relationship between a series of historical events, scientific ideas or concepts, or steps in technical procedures in a text, using language that pertains to time, sequence, and cause/effect.</w:t>
            </w:r>
          </w:p>
          <w:p w14:paraId="3C9530C3" w14:textId="501DC0A6" w:rsidR="00A612C1" w:rsidRPr="006B059E" w:rsidRDefault="00A612C1" w:rsidP="006B059E">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D2D2C"/>
                <w:sz w:val="20"/>
                <w:szCs w:val="20"/>
              </w:rPr>
            </w:pPr>
            <w:r w:rsidRPr="006B059E">
              <w:rPr>
                <w:rFonts w:ascii="Helvetica" w:hAnsi="Helvetica" w:cs="Helvetica"/>
                <w:color w:val="2D2D2C"/>
                <w:sz w:val="20"/>
                <w:szCs w:val="20"/>
              </w:rPr>
              <w:t xml:space="preserve">RI.3.4: Determine the meaning of general academic and domain-specific words and phrases in a text relevant to a </w:t>
            </w:r>
            <w:r w:rsidRPr="006B059E">
              <w:rPr>
                <w:rFonts w:ascii="Helvetica" w:hAnsi="Helvetica" w:cs="Helvetica"/>
                <w:i/>
                <w:iCs/>
                <w:color w:val="2D2D2C"/>
                <w:sz w:val="20"/>
                <w:szCs w:val="20"/>
              </w:rPr>
              <w:t xml:space="preserve">grade 3 </w:t>
            </w:r>
            <w:proofErr w:type="gramStart"/>
            <w:r w:rsidRPr="006B059E">
              <w:rPr>
                <w:rFonts w:ascii="Helvetica" w:hAnsi="Helvetica" w:cs="Helvetica"/>
                <w:i/>
                <w:iCs/>
                <w:color w:val="2D2D2C"/>
                <w:sz w:val="20"/>
                <w:szCs w:val="20"/>
              </w:rPr>
              <w:t>topic</w:t>
            </w:r>
            <w:proofErr w:type="gramEnd"/>
            <w:r w:rsidRPr="006B059E">
              <w:rPr>
                <w:rFonts w:ascii="Helvetica" w:hAnsi="Helvetica" w:cs="Helvetica"/>
                <w:i/>
                <w:iCs/>
                <w:color w:val="2D2D2C"/>
                <w:sz w:val="20"/>
                <w:szCs w:val="20"/>
              </w:rPr>
              <w:t xml:space="preserve"> or subject area</w:t>
            </w:r>
            <w:r w:rsidRPr="006B059E">
              <w:rPr>
                <w:rFonts w:ascii="Helvetica" w:hAnsi="Helvetica" w:cs="Helvetica"/>
                <w:color w:val="2D2D2C"/>
                <w:sz w:val="20"/>
                <w:szCs w:val="20"/>
              </w:rPr>
              <w:t>.</w:t>
            </w:r>
          </w:p>
          <w:p w14:paraId="427C6CE0" w14:textId="08847CC6" w:rsidR="00A612C1" w:rsidRPr="006B059E" w:rsidRDefault="00A612C1" w:rsidP="006B059E">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D2D2C"/>
                <w:sz w:val="20"/>
                <w:szCs w:val="20"/>
              </w:rPr>
            </w:pPr>
            <w:r w:rsidRPr="006B059E">
              <w:rPr>
                <w:rFonts w:ascii="Helvetica" w:hAnsi="Helvetica" w:cs="Helvetica"/>
                <w:color w:val="2D2D2C"/>
                <w:sz w:val="20"/>
                <w:szCs w:val="20"/>
              </w:rPr>
              <w:t>RI.3.5:  Use text features and search tools (e.g., key words, sidebars, hyperlinks) to locate information relevant to a given topic efficiently.</w:t>
            </w:r>
          </w:p>
          <w:p w14:paraId="01D93F50" w14:textId="1C3823B5" w:rsidR="00A612C1" w:rsidRPr="006B059E" w:rsidRDefault="00A612C1" w:rsidP="006B059E">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D2D2C"/>
                <w:sz w:val="20"/>
                <w:szCs w:val="20"/>
              </w:rPr>
            </w:pPr>
            <w:r w:rsidRPr="006B059E">
              <w:rPr>
                <w:rFonts w:ascii="Helvetica" w:hAnsi="Helvetica" w:cs="Helvetica"/>
                <w:color w:val="2D2D2C"/>
                <w:sz w:val="20"/>
                <w:szCs w:val="20"/>
              </w:rPr>
              <w:t>RI.3.7:  Use information gained from illustrations (e.g., maps, photographs) and the words in a text to demonstrate understanding of the text (e.g., where, when, why, and how key events occur).</w:t>
            </w:r>
          </w:p>
          <w:p w14:paraId="3C4E47B8" w14:textId="1A7B4ACF" w:rsidR="00A612C1" w:rsidRPr="006B059E" w:rsidRDefault="00A612C1" w:rsidP="006B059E">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2D2D2C"/>
                <w:sz w:val="20"/>
                <w:szCs w:val="20"/>
              </w:rPr>
            </w:pPr>
            <w:r w:rsidRPr="006B059E">
              <w:rPr>
                <w:rFonts w:ascii="Helvetica" w:hAnsi="Helvetica" w:cs="Helvetica"/>
                <w:color w:val="2D2D2C"/>
                <w:sz w:val="20"/>
                <w:szCs w:val="20"/>
              </w:rPr>
              <w:t>RI.3.8:  Describe the logical connection between particular sentences and paragraphs in a text (e.g., comparison, cause/effect, first/second/third in a sequence).</w:t>
            </w:r>
          </w:p>
          <w:p w14:paraId="3DC97B09" w14:textId="3936B2EA" w:rsidR="002928AA" w:rsidRPr="006B059E" w:rsidRDefault="006B059E" w:rsidP="00C62D76">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4"/>
                <w:szCs w:val="18"/>
              </w:rPr>
            </w:pPr>
            <w:r>
              <w:rPr>
                <w:rFonts w:eastAsia="Times New Roman" w:cstheme="minorHAnsi"/>
                <w:b/>
                <w:sz w:val="24"/>
                <w:szCs w:val="18"/>
              </w:rPr>
              <w:lastRenderedPageBreak/>
              <w:t>Writing</w:t>
            </w:r>
          </w:p>
          <w:p w14:paraId="72CD9D21" w14:textId="31047B19" w:rsidR="00A612C1" w:rsidRPr="006B059E" w:rsidRDefault="00A612C1" w:rsidP="00C62D76">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r w:rsidRPr="006B059E">
              <w:rPr>
                <w:rFonts w:eastAsia="Times New Roman" w:cstheme="minorHAnsi"/>
                <w:b/>
                <w:sz w:val="20"/>
                <w:szCs w:val="20"/>
              </w:rPr>
              <w:t xml:space="preserve">3.2:  </w:t>
            </w:r>
            <w:r w:rsidRPr="006B059E">
              <w:rPr>
                <w:rFonts w:ascii="Helvetica" w:hAnsi="Helvetica" w:cs="Helvetica"/>
                <w:color w:val="2D2D2C"/>
                <w:sz w:val="20"/>
                <w:szCs w:val="20"/>
              </w:rPr>
              <w:t>Write informative/explanatory texts to examine a topic and convey ideas and information clearly.</w:t>
            </w:r>
          </w:p>
          <w:p w14:paraId="5511F2B9" w14:textId="467BEEAB" w:rsidR="00A612C1" w:rsidRPr="006B059E" w:rsidRDefault="00A612C1" w:rsidP="00C62D76">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r w:rsidRPr="006B059E">
              <w:rPr>
                <w:rFonts w:eastAsia="Times New Roman" w:cstheme="minorHAnsi"/>
                <w:b/>
                <w:sz w:val="20"/>
                <w:szCs w:val="20"/>
              </w:rPr>
              <w:t xml:space="preserve">3.10:  </w:t>
            </w:r>
            <w:r w:rsidRPr="006B059E">
              <w:rPr>
                <w:rFonts w:ascii="Helvetica" w:hAnsi="Helvetica" w:cs="Helvetica"/>
                <w:color w:val="2D2D2C"/>
                <w:sz w:val="20"/>
                <w:szCs w:val="20"/>
              </w:rPr>
              <w:t>Write routinely over extended time frames (time for research, reflection, and revision) and shorter time frames (a single sitting or a day or two) for a range of discipline-specific tasks, purposes, and audiences.</w:t>
            </w:r>
          </w:p>
          <w:p w14:paraId="051BD947" w14:textId="77777777" w:rsidR="006B059E" w:rsidRDefault="006B059E" w:rsidP="002928AA">
            <w:pPr>
              <w:cnfStyle w:val="000000000000" w:firstRow="0" w:lastRow="0" w:firstColumn="0" w:lastColumn="0" w:oddVBand="0" w:evenVBand="0" w:oddHBand="0" w:evenHBand="0" w:firstRowFirstColumn="0" w:firstRowLastColumn="0" w:lastRowFirstColumn="0" w:lastRowLastColumn="0"/>
              <w:rPr>
                <w:b/>
                <w:sz w:val="24"/>
              </w:rPr>
            </w:pPr>
          </w:p>
          <w:p w14:paraId="4905D86D" w14:textId="77777777" w:rsidR="00CB7369" w:rsidRPr="006B059E" w:rsidRDefault="007B4614" w:rsidP="002928AA">
            <w:pPr>
              <w:cnfStyle w:val="000000000000" w:firstRow="0" w:lastRow="0" w:firstColumn="0" w:lastColumn="0" w:oddVBand="0" w:evenVBand="0" w:oddHBand="0" w:evenHBand="0" w:firstRowFirstColumn="0" w:firstRowLastColumn="0" w:lastRowFirstColumn="0" w:lastRowLastColumn="0"/>
              <w:rPr>
                <w:b/>
                <w:sz w:val="24"/>
              </w:rPr>
            </w:pPr>
            <w:r w:rsidRPr="006B059E">
              <w:rPr>
                <w:b/>
                <w:sz w:val="24"/>
              </w:rPr>
              <w:t xml:space="preserve">Speaking and Listening </w:t>
            </w:r>
          </w:p>
          <w:p w14:paraId="004CA86A" w14:textId="2E590199" w:rsidR="00A612C1" w:rsidRPr="006B059E" w:rsidRDefault="00A612C1" w:rsidP="002928AA">
            <w:pPr>
              <w:cnfStyle w:val="000000000000" w:firstRow="0" w:lastRow="0" w:firstColumn="0" w:lastColumn="0" w:oddVBand="0" w:evenVBand="0" w:oddHBand="0" w:evenHBand="0" w:firstRowFirstColumn="0" w:firstRowLastColumn="0" w:lastRowFirstColumn="0" w:lastRowLastColumn="0"/>
              <w:rPr>
                <w:sz w:val="20"/>
                <w:szCs w:val="20"/>
              </w:rPr>
            </w:pPr>
            <w:r w:rsidRPr="006B059E">
              <w:rPr>
                <w:sz w:val="20"/>
                <w:szCs w:val="20"/>
              </w:rPr>
              <w:t xml:space="preserve">SL.3.1:  </w:t>
            </w:r>
            <w:r w:rsidRPr="006B059E">
              <w:rPr>
                <w:rFonts w:ascii="Helvetica" w:hAnsi="Helvetica" w:cs="Helvetica"/>
                <w:color w:val="2D2D2C"/>
                <w:sz w:val="20"/>
                <w:szCs w:val="20"/>
              </w:rPr>
              <w:t xml:space="preserve">Engage effectively in a range of collaborative discussions (one-on-one, in groups, and teacher-led) with diverse partners on </w:t>
            </w:r>
            <w:r w:rsidRPr="006B059E">
              <w:rPr>
                <w:rFonts w:ascii="Helvetica" w:hAnsi="Helvetica" w:cs="Helvetica"/>
                <w:i/>
                <w:iCs/>
                <w:color w:val="2D2D2C"/>
                <w:sz w:val="20"/>
                <w:szCs w:val="20"/>
              </w:rPr>
              <w:t>grade 3 topics and texts</w:t>
            </w:r>
            <w:r w:rsidRPr="006B059E">
              <w:rPr>
                <w:rFonts w:ascii="Helvetica" w:hAnsi="Helvetica" w:cs="Helvetica"/>
                <w:color w:val="2D2D2C"/>
                <w:sz w:val="20"/>
                <w:szCs w:val="20"/>
              </w:rPr>
              <w:t>, building on others’ ideas and expressing their own clearly.</w:t>
            </w:r>
          </w:p>
          <w:p w14:paraId="26AC21CB" w14:textId="5049B581" w:rsidR="00A612C1" w:rsidRPr="006B059E" w:rsidRDefault="00A612C1" w:rsidP="002928AA">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6B059E">
              <w:rPr>
                <w:rFonts w:cstheme="minorHAnsi"/>
                <w:sz w:val="20"/>
                <w:szCs w:val="20"/>
              </w:rPr>
              <w:t xml:space="preserve">SL.3.2:  </w:t>
            </w:r>
            <w:r w:rsidRPr="006B059E">
              <w:rPr>
                <w:rFonts w:ascii="Helvetica" w:hAnsi="Helvetica" w:cs="Helvetica"/>
                <w:color w:val="2D2D2C"/>
                <w:sz w:val="20"/>
                <w:szCs w:val="20"/>
              </w:rPr>
              <w:t>Determine the main ideas and supporting details of a text read aloud or information presented in diverse media and formats, including visually, quantitatively, and orally.</w:t>
            </w:r>
          </w:p>
          <w:p w14:paraId="7EAFD2D7" w14:textId="02B7CCA2" w:rsidR="00A612C1" w:rsidRPr="00F951E3" w:rsidRDefault="00A612C1" w:rsidP="002928AA">
            <w:pPr>
              <w:cnfStyle w:val="000000000000" w:firstRow="0" w:lastRow="0" w:firstColumn="0" w:lastColumn="0" w:oddVBand="0" w:evenVBand="0" w:oddHBand="0" w:evenHBand="0" w:firstRowFirstColumn="0" w:firstRowLastColumn="0" w:lastRowFirstColumn="0" w:lastRowLastColumn="0"/>
              <w:rPr>
                <w:rFonts w:cstheme="minorHAnsi"/>
                <w:sz w:val="20"/>
              </w:rPr>
            </w:pPr>
          </w:p>
        </w:tc>
      </w:tr>
    </w:tbl>
    <w:tbl>
      <w:tblPr>
        <w:tblStyle w:val="LightList-Accent3"/>
        <w:tblpPr w:leftFromText="180" w:rightFromText="180" w:vertAnchor="page" w:horzAnchor="margin" w:tblpXSpec="center" w:tblpY="1981"/>
        <w:tblW w:w="13932" w:type="dxa"/>
        <w:tblLook w:val="04A0" w:firstRow="1" w:lastRow="0" w:firstColumn="1" w:lastColumn="0" w:noHBand="0" w:noVBand="1"/>
        <w:tblCaption w:val="Science Process Standards"/>
      </w:tblPr>
      <w:tblGrid>
        <w:gridCol w:w="7452"/>
        <w:gridCol w:w="6480"/>
      </w:tblGrid>
      <w:tr w:rsidR="002F1912" w14:paraId="6590840A" w14:textId="77777777" w:rsidTr="009C2A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7452" w:type="dxa"/>
            <w:shd w:val="clear" w:color="auto" w:fill="B8CCE4" w:themeFill="accent1" w:themeFillTint="66"/>
          </w:tcPr>
          <w:p w14:paraId="24538961" w14:textId="34993027" w:rsidR="002F1912" w:rsidRDefault="002F1912" w:rsidP="002F1912">
            <w:pPr>
              <w:rPr>
                <w:rFonts w:cstheme="minorHAnsi"/>
                <w:b w:val="0"/>
                <w:bCs w:val="0"/>
              </w:rPr>
            </w:pPr>
            <w:r>
              <w:rPr>
                <w:rFonts w:cstheme="minorHAnsi"/>
              </w:rPr>
              <w:lastRenderedPageBreak/>
              <w:t xml:space="preserve">Science Process Standards </w:t>
            </w:r>
          </w:p>
        </w:tc>
        <w:tc>
          <w:tcPr>
            <w:tcW w:w="6480" w:type="dxa"/>
            <w:shd w:val="clear" w:color="auto" w:fill="B8CCE4" w:themeFill="accent1" w:themeFillTint="66"/>
          </w:tcPr>
          <w:p w14:paraId="33CA0370" w14:textId="77777777" w:rsidR="002F1912"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Standards for Mathematical Practice</w:t>
            </w:r>
          </w:p>
          <w:p w14:paraId="67F2B82D" w14:textId="77777777" w:rsidR="002F1912" w:rsidRPr="00E111CF"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p>
        </w:tc>
      </w:tr>
      <w:tr w:rsidR="002F1912" w14:paraId="2D88BF99" w14:textId="77777777" w:rsidTr="002F19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52" w:type="dxa"/>
          </w:tcPr>
          <w:p w14:paraId="742670D6" w14:textId="77777777" w:rsidR="002F1912" w:rsidRPr="0044022D" w:rsidRDefault="002F1912" w:rsidP="002F1912">
            <w:pPr>
              <w:rPr>
                <w:rFonts w:cstheme="minorHAnsi"/>
                <w:b w:val="0"/>
              </w:rPr>
            </w:pPr>
            <w:r w:rsidRPr="0044022D">
              <w:rPr>
                <w:rFonts w:cstheme="minorHAnsi"/>
              </w:rPr>
              <w:t>Science Process Standards</w:t>
            </w:r>
          </w:p>
          <w:p w14:paraId="3789F93F" w14:textId="432BAA72" w:rsidR="0044022D" w:rsidRPr="0044022D" w:rsidRDefault="0044022D" w:rsidP="0044022D">
            <w:pPr>
              <w:rPr>
                <w:rFonts w:cstheme="minorHAnsi"/>
                <w:i/>
                <w:u w:val="single"/>
              </w:rPr>
            </w:pPr>
            <w:r w:rsidRPr="0044022D">
              <w:rPr>
                <w:rFonts w:cstheme="minorHAnsi"/>
                <w:i/>
                <w:u w:val="single"/>
              </w:rPr>
              <w:t>The Nature of Science</w:t>
            </w:r>
          </w:p>
          <w:p w14:paraId="3649B153" w14:textId="5BBC8A0C" w:rsidR="0044022D" w:rsidRPr="0044022D" w:rsidRDefault="00406D9C" w:rsidP="0044022D">
            <w:pPr>
              <w:rPr>
                <w:rFonts w:cstheme="minorHAnsi"/>
                <w:b w:val="0"/>
                <w:sz w:val="20"/>
                <w:szCs w:val="20"/>
              </w:rPr>
            </w:pPr>
            <w:sdt>
              <w:sdtPr>
                <w:rPr>
                  <w:rFonts w:cstheme="minorHAnsi"/>
                  <w:sz w:val="20"/>
                  <w:szCs w:val="20"/>
                </w:rPr>
                <w:id w:val="-887885379"/>
                <w14:checkbox>
                  <w14:checked w14:val="1"/>
                  <w14:checkedState w14:val="2612" w14:font="MS Gothic"/>
                  <w14:uncheckedState w14:val="2610" w14:font="MS Gothic"/>
                </w14:checkbox>
              </w:sdtPr>
              <w:sdtEndPr/>
              <w:sdtContent>
                <w:r w:rsidR="00D770EC">
                  <w:rPr>
                    <w:rFonts w:ascii="MS Gothic" w:eastAsia="MS Gothic" w:hAnsi="MS Gothic" w:cstheme="minorHAnsi" w:hint="eastAsia"/>
                    <w:sz w:val="20"/>
                    <w:szCs w:val="20"/>
                  </w:rPr>
                  <w:t>☒</w:t>
                </w:r>
              </w:sdtContent>
            </w:sdt>
            <w:r w:rsidR="0044022D" w:rsidRPr="0044022D">
              <w:rPr>
                <w:rFonts w:cstheme="minorHAnsi"/>
                <w:b w:val="0"/>
                <w:sz w:val="20"/>
                <w:szCs w:val="20"/>
              </w:rPr>
              <w:t>Make predictions and formulate testable questions.</w:t>
            </w:r>
          </w:p>
          <w:p w14:paraId="44247F9D" w14:textId="4AB5E10B" w:rsidR="0044022D" w:rsidRPr="0044022D" w:rsidRDefault="00406D9C" w:rsidP="0044022D">
            <w:pPr>
              <w:rPr>
                <w:rFonts w:cstheme="minorHAnsi"/>
                <w:b w:val="0"/>
                <w:sz w:val="20"/>
                <w:szCs w:val="20"/>
              </w:rPr>
            </w:pPr>
            <w:sdt>
              <w:sdtPr>
                <w:rPr>
                  <w:rFonts w:cstheme="minorHAnsi"/>
                  <w:sz w:val="20"/>
                  <w:szCs w:val="20"/>
                </w:rPr>
                <w:id w:val="-1886164399"/>
                <w14:checkbox>
                  <w14:checked w14:val="1"/>
                  <w14:checkedState w14:val="2612" w14:font="MS Gothic"/>
                  <w14:uncheckedState w14:val="2610" w14:font="MS Gothic"/>
                </w14:checkbox>
              </w:sdtPr>
              <w:sdtEndPr/>
              <w:sdtContent>
                <w:r w:rsidR="00D770EC">
                  <w:rPr>
                    <w:rFonts w:ascii="MS Gothic" w:eastAsia="MS Gothic" w:hAnsi="MS Gothic" w:cstheme="minorHAnsi" w:hint="eastAsia"/>
                    <w:sz w:val="20"/>
                    <w:szCs w:val="20"/>
                  </w:rPr>
                  <w:t>☒</w:t>
                </w:r>
              </w:sdtContent>
            </w:sdt>
            <w:r w:rsidR="0044022D" w:rsidRPr="0044022D">
              <w:rPr>
                <w:rFonts w:cstheme="minorHAnsi"/>
                <w:b w:val="0"/>
                <w:sz w:val="20"/>
                <w:szCs w:val="20"/>
              </w:rPr>
              <w:t xml:space="preserve">Design a fair test. </w:t>
            </w:r>
          </w:p>
          <w:p w14:paraId="4740884B" w14:textId="673B1822" w:rsidR="0044022D" w:rsidRPr="0044022D" w:rsidRDefault="00406D9C" w:rsidP="0044022D">
            <w:pPr>
              <w:rPr>
                <w:rFonts w:cstheme="minorHAnsi"/>
                <w:b w:val="0"/>
                <w:sz w:val="20"/>
                <w:szCs w:val="20"/>
              </w:rPr>
            </w:pPr>
            <w:sdt>
              <w:sdtPr>
                <w:rPr>
                  <w:rFonts w:cstheme="minorHAnsi"/>
                  <w:sz w:val="20"/>
                  <w:szCs w:val="20"/>
                </w:rPr>
                <w:id w:val="1537848561"/>
                <w14:checkbox>
                  <w14:checked w14:val="1"/>
                  <w14:checkedState w14:val="2612" w14:font="MS Gothic"/>
                  <w14:uncheckedState w14:val="2610" w14:font="MS Gothic"/>
                </w14:checkbox>
              </w:sdtPr>
              <w:sdtEndPr/>
              <w:sdtContent>
                <w:r w:rsidR="00D770EC">
                  <w:rPr>
                    <w:rFonts w:ascii="MS Gothic" w:eastAsia="MS Gothic" w:hAnsi="MS Gothic" w:cstheme="minorHAnsi" w:hint="eastAsia"/>
                    <w:sz w:val="20"/>
                    <w:szCs w:val="20"/>
                  </w:rPr>
                  <w:t>☒</w:t>
                </w:r>
              </w:sdtContent>
            </w:sdt>
            <w:r w:rsidR="0044022D" w:rsidRPr="0044022D">
              <w:rPr>
                <w:rFonts w:cstheme="minorHAnsi"/>
                <w:b w:val="0"/>
                <w:sz w:val="20"/>
                <w:szCs w:val="20"/>
              </w:rPr>
              <w:t xml:space="preserve">Plan and carry out investigations—often over a period of several lessons—as a class, in small groups or independently. </w:t>
            </w:r>
          </w:p>
          <w:p w14:paraId="11B9926B" w14:textId="34630047" w:rsidR="0044022D" w:rsidRPr="0044022D" w:rsidRDefault="00406D9C" w:rsidP="0044022D">
            <w:pPr>
              <w:rPr>
                <w:rFonts w:cstheme="minorHAnsi"/>
                <w:b w:val="0"/>
                <w:sz w:val="20"/>
                <w:szCs w:val="20"/>
              </w:rPr>
            </w:pPr>
            <w:sdt>
              <w:sdtPr>
                <w:rPr>
                  <w:rFonts w:cstheme="minorHAnsi"/>
                  <w:sz w:val="20"/>
                  <w:szCs w:val="20"/>
                </w:rPr>
                <w:id w:val="862705340"/>
                <w14:checkbox>
                  <w14:checked w14:val="1"/>
                  <w14:checkedState w14:val="2612" w14:font="MS Gothic"/>
                  <w14:uncheckedState w14:val="2610" w14:font="MS Gothic"/>
                </w14:checkbox>
              </w:sdtPr>
              <w:sdtEndPr/>
              <w:sdtContent>
                <w:r w:rsidR="00D770EC">
                  <w:rPr>
                    <w:rFonts w:ascii="MS Gothic" w:eastAsia="MS Gothic" w:hAnsi="MS Gothic" w:cstheme="minorHAnsi" w:hint="eastAsia"/>
                    <w:sz w:val="20"/>
                    <w:szCs w:val="20"/>
                  </w:rPr>
                  <w:t>☒</w:t>
                </w:r>
              </w:sdtContent>
            </w:sdt>
            <w:r w:rsidR="0044022D" w:rsidRPr="0044022D">
              <w:rPr>
                <w:rFonts w:cstheme="minorHAnsi"/>
                <w:b w:val="0"/>
                <w:sz w:val="20"/>
                <w:szCs w:val="20"/>
              </w:rPr>
              <w:t>Perform investigations using appropriate tools and technologies that will extend the senses.</w:t>
            </w:r>
          </w:p>
          <w:p w14:paraId="1732DF4D" w14:textId="28977A48" w:rsidR="0044022D" w:rsidRPr="0044022D" w:rsidRDefault="00406D9C" w:rsidP="0044022D">
            <w:pPr>
              <w:rPr>
                <w:rFonts w:cstheme="minorHAnsi"/>
                <w:b w:val="0"/>
                <w:sz w:val="20"/>
                <w:szCs w:val="20"/>
              </w:rPr>
            </w:pPr>
            <w:sdt>
              <w:sdtPr>
                <w:rPr>
                  <w:rFonts w:cstheme="minorHAnsi"/>
                  <w:sz w:val="20"/>
                  <w:szCs w:val="20"/>
                </w:rPr>
                <w:id w:val="-2062002239"/>
                <w14:checkbox>
                  <w14:checked w14:val="1"/>
                  <w14:checkedState w14:val="2612" w14:font="MS Gothic"/>
                  <w14:uncheckedState w14:val="2610" w14:font="MS Gothic"/>
                </w14:checkbox>
              </w:sdtPr>
              <w:sdtEndPr/>
              <w:sdtContent>
                <w:r w:rsidR="00D770EC">
                  <w:rPr>
                    <w:rFonts w:ascii="MS Gothic" w:eastAsia="MS Gothic" w:hAnsi="MS Gothic" w:cstheme="minorHAnsi" w:hint="eastAsia"/>
                    <w:sz w:val="20"/>
                    <w:szCs w:val="20"/>
                  </w:rPr>
                  <w:t>☒</w:t>
                </w:r>
              </w:sdtContent>
            </w:sdt>
            <w:r w:rsidR="0044022D" w:rsidRPr="0044022D">
              <w:rPr>
                <w:rFonts w:cstheme="minorHAnsi"/>
                <w:b w:val="0"/>
                <w:sz w:val="20"/>
                <w:szCs w:val="20"/>
              </w:rPr>
              <w:t>Use measurement skills and apply appropriate units when collecting data.</w:t>
            </w:r>
          </w:p>
          <w:p w14:paraId="15AD4AF1" w14:textId="5FEA97AA" w:rsidR="0044022D" w:rsidRPr="0044022D" w:rsidRDefault="00406D9C" w:rsidP="0044022D">
            <w:pPr>
              <w:rPr>
                <w:rFonts w:cstheme="minorHAnsi"/>
                <w:b w:val="0"/>
                <w:sz w:val="20"/>
                <w:szCs w:val="20"/>
              </w:rPr>
            </w:pPr>
            <w:sdt>
              <w:sdtPr>
                <w:rPr>
                  <w:rFonts w:cstheme="minorHAnsi"/>
                  <w:sz w:val="20"/>
                  <w:szCs w:val="20"/>
                </w:rPr>
                <w:id w:val="1858307047"/>
                <w14:checkbox>
                  <w14:checked w14:val="1"/>
                  <w14:checkedState w14:val="2612" w14:font="MS Gothic"/>
                  <w14:uncheckedState w14:val="2610" w14:font="MS Gothic"/>
                </w14:checkbox>
              </w:sdtPr>
              <w:sdtEndPr/>
              <w:sdtContent>
                <w:r w:rsidR="00D770EC">
                  <w:rPr>
                    <w:rFonts w:ascii="MS Gothic" w:eastAsia="MS Gothic" w:hAnsi="MS Gothic" w:cstheme="minorHAnsi" w:hint="eastAsia"/>
                    <w:sz w:val="20"/>
                    <w:szCs w:val="20"/>
                  </w:rPr>
                  <w:t>☒</w:t>
                </w:r>
              </w:sdtContent>
            </w:sdt>
            <w:r w:rsidR="0044022D" w:rsidRPr="0044022D">
              <w:rPr>
                <w:rFonts w:cstheme="minorHAnsi"/>
                <w:b w:val="0"/>
                <w:sz w:val="20"/>
                <w:szCs w:val="20"/>
              </w:rPr>
              <w:t xml:space="preserve">Test predictions with multiple trials. </w:t>
            </w:r>
          </w:p>
          <w:p w14:paraId="3420BB58" w14:textId="3697C087" w:rsidR="0044022D" w:rsidRPr="0044022D" w:rsidRDefault="00406D9C" w:rsidP="0044022D">
            <w:pPr>
              <w:rPr>
                <w:rFonts w:cstheme="minorHAnsi"/>
                <w:b w:val="0"/>
                <w:sz w:val="20"/>
                <w:szCs w:val="20"/>
              </w:rPr>
            </w:pPr>
            <w:sdt>
              <w:sdtPr>
                <w:rPr>
                  <w:rFonts w:cstheme="minorHAnsi"/>
                  <w:sz w:val="20"/>
                  <w:szCs w:val="20"/>
                </w:rPr>
                <w:id w:val="1437943438"/>
                <w14:checkbox>
                  <w14:checked w14:val="1"/>
                  <w14:checkedState w14:val="2612" w14:font="MS Gothic"/>
                  <w14:uncheckedState w14:val="2610" w14:font="MS Gothic"/>
                </w14:checkbox>
              </w:sdtPr>
              <w:sdtEndPr/>
              <w:sdtContent>
                <w:r w:rsidR="00D770EC">
                  <w:rPr>
                    <w:rFonts w:ascii="MS Gothic" w:eastAsia="MS Gothic" w:hAnsi="MS Gothic" w:cstheme="minorHAnsi" w:hint="eastAsia"/>
                    <w:sz w:val="20"/>
                    <w:szCs w:val="20"/>
                  </w:rPr>
                  <w:t>☒</w:t>
                </w:r>
              </w:sdtContent>
            </w:sdt>
            <w:r w:rsidR="0044022D" w:rsidRPr="0044022D">
              <w:rPr>
                <w:rFonts w:cstheme="minorHAnsi"/>
                <w:b w:val="0"/>
                <w:sz w:val="20"/>
                <w:szCs w:val="20"/>
              </w:rPr>
              <w:t>Keep accurate records in a notebook during investigations and communicate findings to others using graphs, charts, maps and models through oral and written reports.</w:t>
            </w:r>
          </w:p>
          <w:p w14:paraId="66BFF6DC" w14:textId="3EB7CE38" w:rsidR="0044022D" w:rsidRPr="0044022D" w:rsidRDefault="00406D9C" w:rsidP="0044022D">
            <w:pPr>
              <w:rPr>
                <w:rFonts w:cstheme="minorHAnsi"/>
                <w:b w:val="0"/>
                <w:sz w:val="20"/>
                <w:szCs w:val="20"/>
              </w:rPr>
            </w:pPr>
            <w:sdt>
              <w:sdtPr>
                <w:rPr>
                  <w:rFonts w:cstheme="minorHAnsi"/>
                  <w:sz w:val="20"/>
                  <w:szCs w:val="20"/>
                </w:rPr>
                <w:id w:val="631213471"/>
                <w14:checkbox>
                  <w14:checked w14:val="0"/>
                  <w14:checkedState w14:val="2612" w14:font="MS Gothic"/>
                  <w14:uncheckedState w14:val="2610" w14:font="MS Gothic"/>
                </w14:checkbox>
              </w:sdtPr>
              <w:sdtEndPr/>
              <w:sdtContent>
                <w:r w:rsidR="0044022D">
                  <w:rPr>
                    <w:rFonts w:ascii="MS Gothic" w:eastAsia="MS Gothic" w:hAnsi="MS Gothic" w:cstheme="minorHAnsi" w:hint="eastAsia"/>
                    <w:b w:val="0"/>
                    <w:sz w:val="20"/>
                    <w:szCs w:val="20"/>
                  </w:rPr>
                  <w:t>☐</w:t>
                </w:r>
              </w:sdtContent>
            </w:sdt>
            <w:r w:rsidR="0044022D" w:rsidRPr="0044022D">
              <w:rPr>
                <w:rFonts w:cstheme="minorHAnsi"/>
                <w:b w:val="0"/>
                <w:sz w:val="20"/>
                <w:szCs w:val="20"/>
              </w:rPr>
              <w:t>Identify simple patterns in data and propose explanations to account for the patterns.</w:t>
            </w:r>
          </w:p>
          <w:p w14:paraId="6D6E323B" w14:textId="51F0B68C" w:rsidR="0044022D" w:rsidRDefault="00406D9C" w:rsidP="0044022D">
            <w:pPr>
              <w:rPr>
                <w:rFonts w:cstheme="minorHAnsi"/>
                <w:b w:val="0"/>
                <w:sz w:val="20"/>
                <w:szCs w:val="20"/>
              </w:rPr>
            </w:pPr>
            <w:sdt>
              <w:sdtPr>
                <w:rPr>
                  <w:rFonts w:cstheme="minorHAnsi"/>
                  <w:sz w:val="20"/>
                  <w:szCs w:val="20"/>
                </w:rPr>
                <w:id w:val="-1386414517"/>
                <w14:checkbox>
                  <w14:checked w14:val="1"/>
                  <w14:checkedState w14:val="2612" w14:font="MS Gothic"/>
                  <w14:uncheckedState w14:val="2610" w14:font="MS Gothic"/>
                </w14:checkbox>
              </w:sdtPr>
              <w:sdtEndPr/>
              <w:sdtContent>
                <w:r w:rsidR="00D770EC">
                  <w:rPr>
                    <w:rFonts w:ascii="MS Gothic" w:eastAsia="MS Gothic" w:hAnsi="MS Gothic" w:cstheme="minorHAnsi" w:hint="eastAsia"/>
                    <w:sz w:val="20"/>
                    <w:szCs w:val="20"/>
                  </w:rPr>
                  <w:t>☒</w:t>
                </w:r>
              </w:sdtContent>
            </w:sdt>
            <w:r w:rsidR="0044022D" w:rsidRPr="0044022D">
              <w:rPr>
                <w:rFonts w:cstheme="minorHAnsi"/>
                <w:b w:val="0"/>
                <w:sz w:val="20"/>
                <w:szCs w:val="20"/>
              </w:rPr>
              <w:t xml:space="preserve">Compare the results of an investigation with the prediction. </w:t>
            </w:r>
          </w:p>
          <w:p w14:paraId="095C94B7" w14:textId="77777777" w:rsidR="0044022D" w:rsidRDefault="0044022D" w:rsidP="0044022D">
            <w:pPr>
              <w:rPr>
                <w:rFonts w:cstheme="minorHAnsi"/>
                <w:b w:val="0"/>
                <w:sz w:val="20"/>
                <w:szCs w:val="20"/>
              </w:rPr>
            </w:pPr>
          </w:p>
          <w:p w14:paraId="3FC1F471" w14:textId="0ECB633A" w:rsidR="0044022D" w:rsidRPr="0044022D" w:rsidRDefault="0044022D" w:rsidP="0044022D">
            <w:pPr>
              <w:rPr>
                <w:rFonts w:cstheme="minorHAnsi"/>
                <w:i/>
                <w:szCs w:val="20"/>
                <w:u w:val="single"/>
              </w:rPr>
            </w:pPr>
            <w:r w:rsidRPr="0044022D">
              <w:rPr>
                <w:rFonts w:cstheme="minorHAnsi"/>
                <w:i/>
                <w:szCs w:val="20"/>
                <w:u w:val="single"/>
              </w:rPr>
              <w:t>The Design Process</w:t>
            </w:r>
          </w:p>
          <w:p w14:paraId="3B23D6D4" w14:textId="52A28A8F" w:rsidR="0044022D" w:rsidRPr="0044022D" w:rsidRDefault="00406D9C" w:rsidP="0044022D">
            <w:pPr>
              <w:rPr>
                <w:rFonts w:ascii="Arial" w:hAnsi="Arial" w:cs="Arial"/>
                <w:b w:val="0"/>
                <w:sz w:val="20"/>
              </w:rPr>
            </w:pPr>
            <w:sdt>
              <w:sdtPr>
                <w:rPr>
                  <w:rFonts w:ascii="Arial" w:hAnsi="Arial" w:cs="Arial"/>
                  <w:sz w:val="20"/>
                </w:rPr>
                <w:id w:val="1660345941"/>
                <w14:checkbox>
                  <w14:checked w14:val="1"/>
                  <w14:checkedState w14:val="2612" w14:font="MS Gothic"/>
                  <w14:uncheckedState w14:val="2610" w14:font="MS Gothic"/>
                </w14:checkbox>
              </w:sdtPr>
              <w:sdtEndPr/>
              <w:sdtContent>
                <w:r w:rsidR="00D770EC">
                  <w:rPr>
                    <w:rFonts w:ascii="MS Gothic" w:eastAsia="MS Gothic" w:hAnsi="MS Gothic" w:cs="Arial" w:hint="eastAsia"/>
                    <w:sz w:val="20"/>
                  </w:rPr>
                  <w:t>☒</w:t>
                </w:r>
              </w:sdtContent>
            </w:sdt>
            <w:r w:rsidR="0044022D" w:rsidRPr="0044022D">
              <w:rPr>
                <w:rFonts w:ascii="Arial" w:hAnsi="Arial" w:cs="Arial"/>
                <w:b w:val="0"/>
                <w:sz w:val="20"/>
              </w:rPr>
              <w:t>Identify a need or problem to be solved.</w:t>
            </w:r>
          </w:p>
          <w:p w14:paraId="68F5464D" w14:textId="67D3D795" w:rsidR="0044022D" w:rsidRPr="0044022D" w:rsidRDefault="00406D9C" w:rsidP="0044022D">
            <w:pPr>
              <w:rPr>
                <w:rFonts w:ascii="Arial" w:hAnsi="Arial" w:cs="Arial"/>
                <w:b w:val="0"/>
                <w:sz w:val="20"/>
              </w:rPr>
            </w:pPr>
            <w:sdt>
              <w:sdtPr>
                <w:rPr>
                  <w:rFonts w:ascii="Arial" w:hAnsi="Arial" w:cs="Arial"/>
                  <w:sz w:val="20"/>
                </w:rPr>
                <w:id w:val="1268119224"/>
                <w14:checkbox>
                  <w14:checked w14:val="1"/>
                  <w14:checkedState w14:val="2612" w14:font="MS Gothic"/>
                  <w14:uncheckedState w14:val="2610" w14:font="MS Gothic"/>
                </w14:checkbox>
              </w:sdtPr>
              <w:sdtEndPr/>
              <w:sdtContent>
                <w:r w:rsidR="00D770EC">
                  <w:rPr>
                    <w:rFonts w:ascii="MS Gothic" w:eastAsia="MS Gothic" w:hAnsi="MS Gothic" w:cs="Arial" w:hint="eastAsia"/>
                    <w:sz w:val="20"/>
                  </w:rPr>
                  <w:t>☒</w:t>
                </w:r>
              </w:sdtContent>
            </w:sdt>
            <w:r w:rsidR="0044022D" w:rsidRPr="0044022D">
              <w:rPr>
                <w:rFonts w:ascii="Arial" w:hAnsi="Arial" w:cs="Arial"/>
                <w:b w:val="0"/>
                <w:sz w:val="20"/>
              </w:rPr>
              <w:t>Brainstorm potential solutions.</w:t>
            </w:r>
          </w:p>
          <w:p w14:paraId="2496D629" w14:textId="07B575BB" w:rsidR="0044022D" w:rsidRPr="0044022D" w:rsidRDefault="00406D9C" w:rsidP="0044022D">
            <w:pPr>
              <w:rPr>
                <w:rFonts w:ascii="Arial" w:hAnsi="Arial" w:cs="Arial"/>
                <w:b w:val="0"/>
                <w:sz w:val="20"/>
              </w:rPr>
            </w:pPr>
            <w:sdt>
              <w:sdtPr>
                <w:rPr>
                  <w:rFonts w:ascii="Arial" w:hAnsi="Arial" w:cs="Arial"/>
                  <w:sz w:val="20"/>
                </w:rPr>
                <w:id w:val="977572339"/>
                <w14:checkbox>
                  <w14:checked w14:val="1"/>
                  <w14:checkedState w14:val="2612" w14:font="MS Gothic"/>
                  <w14:uncheckedState w14:val="2610" w14:font="MS Gothic"/>
                </w14:checkbox>
              </w:sdtPr>
              <w:sdtEndPr/>
              <w:sdtContent>
                <w:r w:rsidR="00D770EC">
                  <w:rPr>
                    <w:rFonts w:ascii="MS Gothic" w:eastAsia="MS Gothic" w:hAnsi="MS Gothic" w:cs="Arial" w:hint="eastAsia"/>
                    <w:sz w:val="20"/>
                  </w:rPr>
                  <w:t>☒</w:t>
                </w:r>
              </w:sdtContent>
            </w:sdt>
            <w:r w:rsidR="0044022D" w:rsidRPr="0044022D">
              <w:rPr>
                <w:rFonts w:ascii="Arial" w:hAnsi="Arial" w:cs="Arial"/>
                <w:b w:val="0"/>
                <w:sz w:val="20"/>
              </w:rPr>
              <w:t>Document the design throughout the entire design process.</w:t>
            </w:r>
          </w:p>
          <w:p w14:paraId="49A2A2BC" w14:textId="3038AA1C" w:rsidR="0044022D" w:rsidRPr="0044022D" w:rsidRDefault="00406D9C" w:rsidP="0044022D">
            <w:pPr>
              <w:rPr>
                <w:rFonts w:ascii="Arial" w:hAnsi="Arial" w:cs="Arial"/>
                <w:b w:val="0"/>
                <w:sz w:val="20"/>
              </w:rPr>
            </w:pPr>
            <w:sdt>
              <w:sdtPr>
                <w:rPr>
                  <w:rFonts w:ascii="Arial" w:hAnsi="Arial" w:cs="Arial"/>
                  <w:sz w:val="20"/>
                </w:rPr>
                <w:id w:val="-973978715"/>
                <w14:checkbox>
                  <w14:checked w14:val="0"/>
                  <w14:checkedState w14:val="2612" w14:font="MS Gothic"/>
                  <w14:uncheckedState w14:val="2610" w14:font="MS Gothic"/>
                </w14:checkbox>
              </w:sdtPr>
              <w:sdtEndPr/>
              <w:sdtContent>
                <w:r w:rsidR="0044022D">
                  <w:rPr>
                    <w:rFonts w:ascii="MS Gothic" w:eastAsia="MS Gothic" w:hAnsi="MS Gothic" w:cs="Arial" w:hint="eastAsia"/>
                    <w:b w:val="0"/>
                    <w:sz w:val="20"/>
                  </w:rPr>
                  <w:t>☐</w:t>
                </w:r>
              </w:sdtContent>
            </w:sdt>
            <w:r w:rsidR="0044022D" w:rsidRPr="0044022D">
              <w:rPr>
                <w:rFonts w:ascii="Arial" w:hAnsi="Arial" w:cs="Arial"/>
                <w:b w:val="0"/>
                <w:sz w:val="20"/>
              </w:rPr>
              <w:t>Select a solution to the need or problem.</w:t>
            </w:r>
          </w:p>
          <w:p w14:paraId="7F49D6D7" w14:textId="3C53E887" w:rsidR="0044022D" w:rsidRPr="0044022D" w:rsidRDefault="00406D9C" w:rsidP="0044022D">
            <w:pPr>
              <w:rPr>
                <w:rFonts w:ascii="Arial" w:hAnsi="Arial" w:cs="Arial"/>
                <w:b w:val="0"/>
                <w:sz w:val="20"/>
              </w:rPr>
            </w:pPr>
            <w:sdt>
              <w:sdtPr>
                <w:rPr>
                  <w:rFonts w:ascii="Arial" w:hAnsi="Arial" w:cs="Arial"/>
                  <w:sz w:val="20"/>
                </w:rPr>
                <w:id w:val="519429848"/>
                <w14:checkbox>
                  <w14:checked w14:val="0"/>
                  <w14:checkedState w14:val="2612" w14:font="MS Gothic"/>
                  <w14:uncheckedState w14:val="2610" w14:font="MS Gothic"/>
                </w14:checkbox>
              </w:sdtPr>
              <w:sdtEndPr/>
              <w:sdtContent>
                <w:r w:rsidR="0044022D">
                  <w:rPr>
                    <w:rFonts w:ascii="MS Gothic" w:eastAsia="MS Gothic" w:hAnsi="MS Gothic" w:cs="Arial" w:hint="eastAsia"/>
                    <w:b w:val="0"/>
                    <w:sz w:val="20"/>
                  </w:rPr>
                  <w:t>☐</w:t>
                </w:r>
              </w:sdtContent>
            </w:sdt>
            <w:r w:rsidR="0044022D" w:rsidRPr="0044022D">
              <w:rPr>
                <w:rFonts w:ascii="Arial" w:hAnsi="Arial" w:cs="Arial"/>
                <w:b w:val="0"/>
                <w:sz w:val="20"/>
              </w:rPr>
              <w:t>Select the most appropriate materials to develop a solution that will meet the need.</w:t>
            </w:r>
          </w:p>
          <w:p w14:paraId="4EC4006C" w14:textId="31253AFB" w:rsidR="0044022D" w:rsidRPr="0044022D" w:rsidRDefault="00406D9C" w:rsidP="0044022D">
            <w:pPr>
              <w:rPr>
                <w:rFonts w:ascii="Arial" w:hAnsi="Arial" w:cs="Arial"/>
                <w:b w:val="0"/>
                <w:sz w:val="20"/>
              </w:rPr>
            </w:pPr>
            <w:sdt>
              <w:sdtPr>
                <w:rPr>
                  <w:rFonts w:ascii="Arial" w:hAnsi="Arial" w:cs="Arial"/>
                  <w:sz w:val="20"/>
                </w:rPr>
                <w:id w:val="-1109499209"/>
                <w14:checkbox>
                  <w14:checked w14:val="0"/>
                  <w14:checkedState w14:val="2612" w14:font="MS Gothic"/>
                  <w14:uncheckedState w14:val="2610" w14:font="MS Gothic"/>
                </w14:checkbox>
              </w:sdtPr>
              <w:sdtEndPr/>
              <w:sdtContent>
                <w:r w:rsidR="0044022D">
                  <w:rPr>
                    <w:rFonts w:ascii="MS Gothic" w:eastAsia="MS Gothic" w:hAnsi="MS Gothic" w:cs="Arial" w:hint="eastAsia"/>
                    <w:b w:val="0"/>
                    <w:sz w:val="20"/>
                  </w:rPr>
                  <w:t>☐</w:t>
                </w:r>
              </w:sdtContent>
            </w:sdt>
            <w:r w:rsidR="0044022D" w:rsidRPr="0044022D">
              <w:rPr>
                <w:rFonts w:ascii="Arial" w:hAnsi="Arial" w:cs="Arial"/>
                <w:b w:val="0"/>
                <w:sz w:val="20"/>
              </w:rPr>
              <w:t>Create the solution through a prototype.</w:t>
            </w:r>
          </w:p>
          <w:p w14:paraId="50511510" w14:textId="2327D2A3" w:rsidR="0044022D" w:rsidRPr="0044022D" w:rsidRDefault="00406D9C" w:rsidP="0044022D">
            <w:pPr>
              <w:rPr>
                <w:rFonts w:ascii="Arial" w:hAnsi="Arial" w:cs="Arial"/>
                <w:b w:val="0"/>
                <w:sz w:val="20"/>
              </w:rPr>
            </w:pPr>
            <w:sdt>
              <w:sdtPr>
                <w:rPr>
                  <w:rFonts w:ascii="Arial" w:hAnsi="Arial" w:cs="Arial"/>
                  <w:sz w:val="20"/>
                </w:rPr>
                <w:id w:val="1197896649"/>
                <w14:checkbox>
                  <w14:checked w14:val="0"/>
                  <w14:checkedState w14:val="2612" w14:font="MS Gothic"/>
                  <w14:uncheckedState w14:val="2610" w14:font="MS Gothic"/>
                </w14:checkbox>
              </w:sdtPr>
              <w:sdtEndPr/>
              <w:sdtContent>
                <w:r w:rsidR="0044022D">
                  <w:rPr>
                    <w:rFonts w:ascii="MS Gothic" w:eastAsia="MS Gothic" w:hAnsi="MS Gothic" w:cs="Arial" w:hint="eastAsia"/>
                    <w:b w:val="0"/>
                    <w:sz w:val="20"/>
                  </w:rPr>
                  <w:t>☐</w:t>
                </w:r>
              </w:sdtContent>
            </w:sdt>
            <w:r w:rsidR="0044022D" w:rsidRPr="0044022D">
              <w:rPr>
                <w:rFonts w:ascii="Arial" w:hAnsi="Arial" w:cs="Arial"/>
                <w:b w:val="0"/>
                <w:sz w:val="20"/>
              </w:rPr>
              <w:t>Test and evaluate how well the solution meets the goal.</w:t>
            </w:r>
          </w:p>
          <w:p w14:paraId="51A1DAE2" w14:textId="52C1F0A1" w:rsidR="0044022D" w:rsidRPr="0044022D" w:rsidRDefault="00406D9C" w:rsidP="0044022D">
            <w:pPr>
              <w:rPr>
                <w:rFonts w:ascii="Arial" w:hAnsi="Arial" w:cs="Arial"/>
                <w:b w:val="0"/>
                <w:sz w:val="20"/>
              </w:rPr>
            </w:pPr>
            <w:sdt>
              <w:sdtPr>
                <w:rPr>
                  <w:rFonts w:ascii="Arial" w:hAnsi="Arial" w:cs="Arial"/>
                  <w:sz w:val="20"/>
                </w:rPr>
                <w:id w:val="-889491489"/>
                <w14:checkbox>
                  <w14:checked w14:val="1"/>
                  <w14:checkedState w14:val="2612" w14:font="MS Gothic"/>
                  <w14:uncheckedState w14:val="2610" w14:font="MS Gothic"/>
                </w14:checkbox>
              </w:sdtPr>
              <w:sdtEndPr/>
              <w:sdtContent>
                <w:r w:rsidR="00D770EC">
                  <w:rPr>
                    <w:rFonts w:ascii="MS Gothic" w:eastAsia="MS Gothic" w:hAnsi="MS Gothic" w:cs="Arial" w:hint="eastAsia"/>
                    <w:sz w:val="20"/>
                  </w:rPr>
                  <w:t>☒</w:t>
                </w:r>
              </w:sdtContent>
            </w:sdt>
            <w:r w:rsidR="0044022D" w:rsidRPr="0044022D">
              <w:rPr>
                <w:rFonts w:ascii="Arial" w:hAnsi="Arial" w:cs="Arial"/>
                <w:b w:val="0"/>
                <w:sz w:val="20"/>
              </w:rPr>
              <w:t>Evaluate and test the design using measurement.</w:t>
            </w:r>
          </w:p>
          <w:p w14:paraId="6BB68EBF" w14:textId="272C20F4" w:rsidR="002F1912" w:rsidRPr="00D6690B" w:rsidRDefault="002F1912" w:rsidP="002F1912">
            <w:pPr>
              <w:rPr>
                <w:rFonts w:cstheme="minorHAnsi"/>
                <w:b w:val="0"/>
                <w:sz w:val="16"/>
              </w:rPr>
            </w:pPr>
          </w:p>
        </w:tc>
        <w:tc>
          <w:tcPr>
            <w:tcW w:w="6480" w:type="dxa"/>
          </w:tcPr>
          <w:p w14:paraId="558F2268" w14:textId="77777777" w:rsidR="002F1912" w:rsidRDefault="002F1912" w:rsidP="002F1912">
            <w:pPr>
              <w:cnfStyle w:val="000000100000" w:firstRow="0" w:lastRow="0" w:firstColumn="0" w:lastColumn="0" w:oddVBand="0" w:evenVBand="0" w:oddHBand="1" w:evenHBand="0" w:firstRowFirstColumn="0" w:firstRowLastColumn="0" w:lastRowFirstColumn="0" w:lastRowLastColumn="0"/>
              <w:rPr>
                <w:rFonts w:cstheme="minorHAnsi"/>
                <w:b/>
              </w:rPr>
            </w:pPr>
          </w:p>
          <w:p w14:paraId="6F27D4B5" w14:textId="77777777" w:rsidR="002F1912" w:rsidRPr="000878B9" w:rsidRDefault="002F1912" w:rsidP="002F1912">
            <w:pPr>
              <w:cnfStyle w:val="000000100000" w:firstRow="0" w:lastRow="0" w:firstColumn="0" w:lastColumn="0" w:oddVBand="0" w:evenVBand="0" w:oddHBand="1" w:evenHBand="0" w:firstRowFirstColumn="0" w:firstRowLastColumn="0" w:lastRowFirstColumn="0" w:lastRowLastColumn="0"/>
              <w:rPr>
                <w:rFonts w:cstheme="minorHAnsi"/>
                <w:b/>
              </w:rPr>
            </w:pPr>
            <w:r w:rsidRPr="00F951E3">
              <w:rPr>
                <w:rFonts w:cstheme="minorHAnsi"/>
                <w:b/>
              </w:rPr>
              <w:t xml:space="preserve"> </w:t>
            </w:r>
            <w:r w:rsidRPr="000878B9">
              <w:rPr>
                <w:rFonts w:cstheme="minorHAnsi"/>
                <w:b/>
              </w:rPr>
              <w:t>Mathematical Practices</w:t>
            </w:r>
          </w:p>
          <w:p w14:paraId="4416D534" w14:textId="2CD4AD4B" w:rsidR="006B059E" w:rsidRPr="00AA22CA" w:rsidRDefault="00406D9C" w:rsidP="006B059E">
            <w:pPr>
              <w:pStyle w:val="normal1"/>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sdt>
              <w:sdtPr>
                <w:rPr>
                  <w:rStyle w:val="normalchar1"/>
                  <w:rFonts w:asciiTheme="minorHAnsi" w:hAnsiTheme="minorHAnsi" w:cstheme="minorHAnsi"/>
                  <w:szCs w:val="20"/>
                </w:rPr>
                <w:id w:val="-1443609134"/>
                <w14:checkbox>
                  <w14:checked w14:val="1"/>
                  <w14:checkedState w14:val="2612" w14:font="MS Gothic"/>
                  <w14:uncheckedState w14:val="2610" w14:font="MS Gothic"/>
                </w14:checkbox>
              </w:sdtPr>
              <w:sdtEndPr>
                <w:rPr>
                  <w:rStyle w:val="normalchar1"/>
                </w:rPr>
              </w:sdtEndPr>
              <w:sdtContent>
                <w:r w:rsidR="00D770EC">
                  <w:rPr>
                    <w:rStyle w:val="normalchar1"/>
                    <w:rFonts w:ascii="MS Gothic" w:eastAsia="MS Gothic" w:hAnsi="MS Gothic" w:cstheme="minorHAnsi" w:hint="eastAsia"/>
                    <w:szCs w:val="20"/>
                  </w:rPr>
                  <w:t>☒</w:t>
                </w:r>
              </w:sdtContent>
            </w:sdt>
            <w:r w:rsidR="006B059E" w:rsidRPr="00AA22CA">
              <w:rPr>
                <w:rStyle w:val="normalchar1"/>
                <w:rFonts w:asciiTheme="minorHAnsi" w:hAnsiTheme="minorHAnsi" w:cstheme="minorHAnsi"/>
                <w:szCs w:val="20"/>
              </w:rPr>
              <w:t>MP.1. Make sense of problems and persevere in solving them.</w:t>
            </w:r>
          </w:p>
          <w:p w14:paraId="3AFDF339" w14:textId="788218F8" w:rsidR="006B059E" w:rsidRPr="00AA22CA" w:rsidRDefault="00406D9C" w:rsidP="006B059E">
            <w:pPr>
              <w:pStyle w:val="normal1"/>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0"/>
              </w:rPr>
            </w:pPr>
            <w:sdt>
              <w:sdtPr>
                <w:rPr>
                  <w:rStyle w:val="normalchar1"/>
                  <w:rFonts w:asciiTheme="minorHAnsi" w:hAnsiTheme="minorHAnsi" w:cstheme="minorHAnsi"/>
                  <w:szCs w:val="20"/>
                </w:rPr>
                <w:id w:val="-276641067"/>
                <w14:checkbox>
                  <w14:checked w14:val="0"/>
                  <w14:checkedState w14:val="2612" w14:font="MS Gothic"/>
                  <w14:uncheckedState w14:val="2610" w14:font="MS Gothic"/>
                </w14:checkbox>
              </w:sdtPr>
              <w:sdtEndPr>
                <w:rPr>
                  <w:rStyle w:val="normalchar1"/>
                </w:rPr>
              </w:sdtEndPr>
              <w:sdtContent>
                <w:r w:rsidR="006B059E">
                  <w:rPr>
                    <w:rStyle w:val="normalchar1"/>
                    <w:rFonts w:ascii="MS Gothic" w:eastAsia="MS Gothic" w:hAnsi="MS Gothic" w:cstheme="minorHAnsi" w:hint="eastAsia"/>
                    <w:szCs w:val="20"/>
                  </w:rPr>
                  <w:t>☐</w:t>
                </w:r>
              </w:sdtContent>
            </w:sdt>
            <w:r w:rsidR="006B059E" w:rsidRPr="00AA22CA">
              <w:rPr>
                <w:rStyle w:val="normalchar1"/>
                <w:rFonts w:asciiTheme="minorHAnsi" w:hAnsiTheme="minorHAnsi" w:cstheme="minorHAnsi"/>
                <w:szCs w:val="20"/>
              </w:rPr>
              <w:t>MP.2. Reason abstractly and quantitatively.</w:t>
            </w:r>
          </w:p>
          <w:p w14:paraId="3B68A88D" w14:textId="79E6CF0F" w:rsidR="006B059E" w:rsidRPr="00AA22CA" w:rsidRDefault="00406D9C" w:rsidP="006B059E">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4"/>
                <w:szCs w:val="20"/>
              </w:rPr>
            </w:pPr>
            <w:sdt>
              <w:sdtPr>
                <w:rPr>
                  <w:rFonts w:cstheme="minorHAnsi"/>
                  <w:sz w:val="24"/>
                  <w:szCs w:val="20"/>
                </w:rPr>
                <w:id w:val="-1472359559"/>
                <w14:checkbox>
                  <w14:checked w14:val="0"/>
                  <w14:checkedState w14:val="2612" w14:font="MS Gothic"/>
                  <w14:uncheckedState w14:val="2610" w14:font="MS Gothic"/>
                </w14:checkbox>
              </w:sdtPr>
              <w:sdtEndPr/>
              <w:sdtContent>
                <w:r w:rsidR="006B059E">
                  <w:rPr>
                    <w:rFonts w:ascii="MS Gothic" w:eastAsia="MS Gothic" w:hAnsi="MS Gothic" w:cstheme="minorHAnsi" w:hint="eastAsia"/>
                    <w:sz w:val="24"/>
                    <w:szCs w:val="20"/>
                  </w:rPr>
                  <w:t>☐</w:t>
                </w:r>
              </w:sdtContent>
            </w:sdt>
            <w:r w:rsidR="006B059E" w:rsidRPr="00AA22CA">
              <w:rPr>
                <w:rFonts w:cstheme="minorHAnsi"/>
                <w:sz w:val="24"/>
                <w:szCs w:val="20"/>
              </w:rPr>
              <w:t>MP. 3 Construct viable arguments and critique the reasoning of others.</w:t>
            </w:r>
          </w:p>
          <w:p w14:paraId="3916F0B4" w14:textId="4D76EA1E" w:rsidR="006B059E" w:rsidRPr="00AA22CA" w:rsidRDefault="00406D9C" w:rsidP="006B059E">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24"/>
                <w:szCs w:val="20"/>
              </w:rPr>
            </w:pPr>
            <w:sdt>
              <w:sdtPr>
                <w:rPr>
                  <w:rFonts w:cstheme="minorHAnsi"/>
                  <w:sz w:val="24"/>
                  <w:szCs w:val="20"/>
                </w:rPr>
                <w:id w:val="539101331"/>
                <w14:checkbox>
                  <w14:checked w14:val="1"/>
                  <w14:checkedState w14:val="2612" w14:font="MS Gothic"/>
                  <w14:uncheckedState w14:val="2610" w14:font="MS Gothic"/>
                </w14:checkbox>
              </w:sdtPr>
              <w:sdtEndPr/>
              <w:sdtContent>
                <w:r w:rsidR="00D770EC">
                  <w:rPr>
                    <w:rFonts w:ascii="MS Gothic" w:eastAsia="MS Gothic" w:hAnsi="MS Gothic" w:cstheme="minorHAnsi" w:hint="eastAsia"/>
                    <w:sz w:val="24"/>
                    <w:szCs w:val="20"/>
                  </w:rPr>
                  <w:t>☒</w:t>
                </w:r>
              </w:sdtContent>
            </w:sdt>
            <w:r w:rsidR="006B059E" w:rsidRPr="00AA22CA">
              <w:rPr>
                <w:rFonts w:cstheme="minorHAnsi"/>
                <w:sz w:val="24"/>
                <w:szCs w:val="20"/>
              </w:rPr>
              <w:t>MP.4. Model with mathematics.</w:t>
            </w:r>
          </w:p>
          <w:p w14:paraId="401D0E2B" w14:textId="479D825C" w:rsidR="006B059E" w:rsidRPr="00EC42F2" w:rsidRDefault="00406D9C" w:rsidP="006B059E">
            <w:pPr>
              <w:autoSpaceDE w:val="0"/>
              <w:autoSpaceDN w:val="0"/>
              <w:adjustRightInd w:val="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Cs w:val="20"/>
              </w:rPr>
            </w:pPr>
            <w:sdt>
              <w:sdtPr>
                <w:rPr>
                  <w:rStyle w:val="normalchar1"/>
                  <w:rFonts w:asciiTheme="minorHAnsi" w:hAnsiTheme="minorHAnsi" w:cstheme="minorHAnsi"/>
                  <w:szCs w:val="20"/>
                </w:rPr>
                <w:id w:val="-1872446227"/>
                <w14:checkbox>
                  <w14:checked w14:val="1"/>
                  <w14:checkedState w14:val="2612" w14:font="MS Gothic"/>
                  <w14:uncheckedState w14:val="2610" w14:font="MS Gothic"/>
                </w14:checkbox>
              </w:sdtPr>
              <w:sdtEndPr>
                <w:rPr>
                  <w:rStyle w:val="normalchar1"/>
                </w:rPr>
              </w:sdtEndPr>
              <w:sdtContent>
                <w:r w:rsidR="00D770EC">
                  <w:rPr>
                    <w:rStyle w:val="normalchar1"/>
                    <w:rFonts w:ascii="MS Gothic" w:eastAsia="MS Gothic" w:hAnsi="MS Gothic" w:cstheme="minorHAnsi" w:hint="eastAsia"/>
                    <w:szCs w:val="20"/>
                  </w:rPr>
                  <w:t>☒</w:t>
                </w:r>
              </w:sdtContent>
            </w:sdt>
            <w:r w:rsidR="006B059E" w:rsidRPr="00AA22CA">
              <w:rPr>
                <w:rStyle w:val="normalchar1"/>
                <w:rFonts w:asciiTheme="minorHAnsi" w:hAnsiTheme="minorHAnsi" w:cstheme="minorHAnsi"/>
                <w:szCs w:val="20"/>
              </w:rPr>
              <w:t>MP.5. Use appropriate tools strategically.</w:t>
            </w:r>
          </w:p>
          <w:p w14:paraId="35B56D3A" w14:textId="347DEF2A" w:rsidR="006B059E" w:rsidRPr="00EC42F2" w:rsidRDefault="00406D9C" w:rsidP="006B059E">
            <w:pPr>
              <w:autoSpaceDE w:val="0"/>
              <w:autoSpaceDN w:val="0"/>
              <w:adjustRightInd w:val="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Cs w:val="20"/>
              </w:rPr>
            </w:pPr>
            <w:sdt>
              <w:sdtPr>
                <w:rPr>
                  <w:rStyle w:val="normalchar1"/>
                  <w:rFonts w:asciiTheme="minorHAnsi" w:hAnsiTheme="minorHAnsi" w:cstheme="minorHAnsi"/>
                  <w:szCs w:val="20"/>
                </w:rPr>
                <w:id w:val="814769508"/>
                <w14:checkbox>
                  <w14:checked w14:val="1"/>
                  <w14:checkedState w14:val="2612" w14:font="MS Gothic"/>
                  <w14:uncheckedState w14:val="2610" w14:font="MS Gothic"/>
                </w14:checkbox>
              </w:sdtPr>
              <w:sdtEndPr>
                <w:rPr>
                  <w:rStyle w:val="normalchar1"/>
                </w:rPr>
              </w:sdtEndPr>
              <w:sdtContent>
                <w:r w:rsidR="00D770EC">
                  <w:rPr>
                    <w:rStyle w:val="normalchar1"/>
                    <w:rFonts w:ascii="MS Gothic" w:eastAsia="MS Gothic" w:hAnsi="MS Gothic" w:cstheme="minorHAnsi" w:hint="eastAsia"/>
                    <w:szCs w:val="20"/>
                  </w:rPr>
                  <w:t>☒</w:t>
                </w:r>
              </w:sdtContent>
            </w:sdt>
            <w:r w:rsidR="006B059E" w:rsidRPr="00EC42F2">
              <w:rPr>
                <w:rStyle w:val="normalchar1"/>
                <w:rFonts w:asciiTheme="minorHAnsi" w:hAnsiTheme="minorHAnsi" w:cstheme="minorHAnsi"/>
                <w:szCs w:val="20"/>
              </w:rPr>
              <w:t>MP.6. Attend to precision.</w:t>
            </w:r>
          </w:p>
          <w:p w14:paraId="0C2C093D" w14:textId="77777777" w:rsidR="006B059E" w:rsidRPr="00EC42F2" w:rsidRDefault="00406D9C" w:rsidP="006B059E">
            <w:pPr>
              <w:autoSpaceDE w:val="0"/>
              <w:autoSpaceDN w:val="0"/>
              <w:adjustRightInd w:val="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Cs w:val="20"/>
              </w:rPr>
            </w:pPr>
            <w:sdt>
              <w:sdtPr>
                <w:rPr>
                  <w:rStyle w:val="normalchar1"/>
                  <w:rFonts w:asciiTheme="minorHAnsi" w:hAnsiTheme="minorHAnsi" w:cstheme="minorHAnsi"/>
                  <w:szCs w:val="20"/>
                </w:rPr>
                <w:id w:val="1256248615"/>
                <w14:checkbox>
                  <w14:checked w14:val="0"/>
                  <w14:checkedState w14:val="2612" w14:font="MS Gothic"/>
                  <w14:uncheckedState w14:val="2610" w14:font="MS Gothic"/>
                </w14:checkbox>
              </w:sdtPr>
              <w:sdtEndPr>
                <w:rPr>
                  <w:rStyle w:val="normalchar1"/>
                </w:rPr>
              </w:sdtEndPr>
              <w:sdtContent>
                <w:r w:rsidR="006B059E">
                  <w:rPr>
                    <w:rStyle w:val="normalchar1"/>
                    <w:rFonts w:ascii="MS Gothic" w:eastAsia="MS Gothic" w:hAnsi="MS Gothic" w:cstheme="minorHAnsi" w:hint="eastAsia"/>
                    <w:szCs w:val="20"/>
                  </w:rPr>
                  <w:t>☐</w:t>
                </w:r>
              </w:sdtContent>
            </w:sdt>
            <w:r w:rsidR="006B059E" w:rsidRPr="00EC42F2">
              <w:rPr>
                <w:rStyle w:val="normalchar1"/>
                <w:rFonts w:asciiTheme="minorHAnsi" w:hAnsiTheme="minorHAnsi" w:cstheme="minorHAnsi"/>
                <w:szCs w:val="20"/>
              </w:rPr>
              <w:t>MP.7 Look for and make use of structure.</w:t>
            </w:r>
          </w:p>
          <w:p w14:paraId="4D5413CF" w14:textId="106B215C" w:rsidR="002F1912" w:rsidRPr="000878B9" w:rsidRDefault="00406D9C" w:rsidP="006B059E">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6"/>
                <w:szCs w:val="20"/>
              </w:rPr>
            </w:pPr>
            <w:sdt>
              <w:sdtPr>
                <w:rPr>
                  <w:rStyle w:val="normalchar1"/>
                  <w:rFonts w:asciiTheme="minorHAnsi" w:hAnsiTheme="minorHAnsi" w:cstheme="minorHAnsi"/>
                  <w:szCs w:val="20"/>
                </w:rPr>
                <w:id w:val="1791544514"/>
                <w14:checkbox>
                  <w14:checked w14:val="0"/>
                  <w14:checkedState w14:val="2612" w14:font="MS Gothic"/>
                  <w14:uncheckedState w14:val="2610" w14:font="MS Gothic"/>
                </w14:checkbox>
              </w:sdtPr>
              <w:sdtEndPr>
                <w:rPr>
                  <w:rStyle w:val="normalchar1"/>
                </w:rPr>
              </w:sdtEndPr>
              <w:sdtContent>
                <w:r w:rsidR="006B059E">
                  <w:rPr>
                    <w:rStyle w:val="normalchar1"/>
                    <w:rFonts w:ascii="MS Gothic" w:eastAsia="MS Gothic" w:hAnsi="MS Gothic" w:cstheme="minorHAnsi" w:hint="eastAsia"/>
                    <w:szCs w:val="20"/>
                  </w:rPr>
                  <w:t>☐</w:t>
                </w:r>
              </w:sdtContent>
            </w:sdt>
            <w:r w:rsidR="006B059E" w:rsidRPr="00EC42F2">
              <w:rPr>
                <w:rStyle w:val="normalchar1"/>
                <w:rFonts w:asciiTheme="minorHAnsi" w:hAnsiTheme="minorHAnsi" w:cstheme="minorHAnsi"/>
                <w:szCs w:val="20"/>
              </w:rPr>
              <w:t>MP. 8 Look for and express regularity in repeated reasoning.</w:t>
            </w:r>
          </w:p>
        </w:tc>
      </w:tr>
    </w:tbl>
    <w:tbl>
      <w:tblPr>
        <w:tblStyle w:val="LightList-Accent3"/>
        <w:tblW w:w="13860" w:type="dxa"/>
        <w:shd w:val="clear" w:color="auto" w:fill="9BBB59" w:themeFill="accent3"/>
        <w:tblLook w:val="04A0" w:firstRow="1" w:lastRow="0" w:firstColumn="1" w:lastColumn="0" w:noHBand="0" w:noVBand="1"/>
        <w:tblCaption w:val="Standards for Mathematical Practice"/>
      </w:tblPr>
      <w:tblGrid>
        <w:gridCol w:w="1800"/>
        <w:gridCol w:w="12060"/>
      </w:tblGrid>
      <w:tr w:rsidR="002928AA" w14:paraId="75A6B876" w14:textId="77777777" w:rsidTr="009C2A5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800" w:type="dxa"/>
          </w:tcPr>
          <w:p w14:paraId="32E966D3" w14:textId="77777777" w:rsidR="002928AA" w:rsidRDefault="002928AA" w:rsidP="00D02FE4">
            <w:pPr>
              <w:rPr>
                <w:rFonts w:cstheme="minorHAnsi"/>
              </w:rPr>
            </w:pPr>
            <w:bookmarkStart w:id="0" w:name="_GoBack"/>
          </w:p>
        </w:tc>
        <w:tc>
          <w:tcPr>
            <w:tcW w:w="12060" w:type="dxa"/>
          </w:tcPr>
          <w:p w14:paraId="3F1A7928" w14:textId="77777777" w:rsidR="002928AA" w:rsidRDefault="002928AA" w:rsidP="002928AA">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sz w:val="18"/>
                <w:szCs w:val="18"/>
              </w:rPr>
            </w:pPr>
          </w:p>
        </w:tc>
      </w:tr>
      <w:bookmarkEnd w:id="0"/>
    </w:tbl>
    <w:p w14:paraId="5AD5591B" w14:textId="77777777" w:rsidR="007854D6" w:rsidRDefault="007854D6">
      <w:r>
        <w:br w:type="page"/>
      </w:r>
    </w:p>
    <w:tbl>
      <w:tblPr>
        <w:tblStyle w:val="TableGrid"/>
        <w:tblW w:w="13770" w:type="dxa"/>
        <w:tblInd w:w="-522" w:type="dxa"/>
        <w:tblLook w:val="04A0" w:firstRow="1" w:lastRow="0" w:firstColumn="1" w:lastColumn="0" w:noHBand="0" w:noVBand="1"/>
        <w:tblCaption w:val="Plan of Work"/>
      </w:tblPr>
      <w:tblGrid>
        <w:gridCol w:w="2628"/>
        <w:gridCol w:w="11142"/>
      </w:tblGrid>
      <w:tr w:rsidR="002F1912" w14:paraId="1405EDC2" w14:textId="77777777" w:rsidTr="009C2A54">
        <w:trPr>
          <w:tblHeader/>
        </w:trPr>
        <w:tc>
          <w:tcPr>
            <w:tcW w:w="13770" w:type="dxa"/>
            <w:gridSpan w:val="2"/>
          </w:tcPr>
          <w:p w14:paraId="17FF8B45" w14:textId="45C8515A" w:rsidR="002F1912" w:rsidRPr="003A5D08" w:rsidRDefault="002F1912" w:rsidP="002F1912">
            <w:pPr>
              <w:jc w:val="center"/>
              <w:rPr>
                <w:b/>
                <w:sz w:val="32"/>
                <w:u w:val="single"/>
              </w:rPr>
            </w:pPr>
            <w:r>
              <w:rPr>
                <w:b/>
                <w:sz w:val="32"/>
                <w:u w:val="single"/>
              </w:rPr>
              <w:lastRenderedPageBreak/>
              <w:t>Plan of Work</w:t>
            </w:r>
          </w:p>
          <w:p w14:paraId="418E880B" w14:textId="77777777" w:rsidR="002F1912" w:rsidRDefault="002F1912" w:rsidP="002F1912">
            <w:pPr>
              <w:rPr>
                <w:b/>
                <w:u w:val="single"/>
              </w:rPr>
            </w:pPr>
          </w:p>
        </w:tc>
      </w:tr>
      <w:tr w:rsidR="002F1912" w14:paraId="19053F43" w14:textId="77777777" w:rsidTr="009C2A54">
        <w:trPr>
          <w:trHeight w:val="323"/>
          <w:tblHeader/>
        </w:trPr>
        <w:tc>
          <w:tcPr>
            <w:tcW w:w="13770" w:type="dxa"/>
            <w:gridSpan w:val="2"/>
            <w:shd w:val="clear" w:color="auto" w:fill="FDE9D9" w:themeFill="accent6" w:themeFillTint="33"/>
          </w:tcPr>
          <w:p w14:paraId="427EE433" w14:textId="77777777" w:rsidR="002F1912" w:rsidRPr="003A5D08" w:rsidRDefault="002F1912" w:rsidP="002F1912">
            <w:r>
              <w:rPr>
                <w:sz w:val="24"/>
              </w:rPr>
              <w:t xml:space="preserve">Common Misconceptions </w:t>
            </w:r>
          </w:p>
        </w:tc>
      </w:tr>
      <w:tr w:rsidR="002F1912" w14:paraId="625F9816" w14:textId="77777777" w:rsidTr="009C2A54">
        <w:trPr>
          <w:tblHeader/>
        </w:trPr>
        <w:tc>
          <w:tcPr>
            <w:tcW w:w="13770" w:type="dxa"/>
            <w:gridSpan w:val="2"/>
          </w:tcPr>
          <w:p w14:paraId="2958B657" w14:textId="0891230B" w:rsidR="00E70ED7" w:rsidRDefault="00E70ED7" w:rsidP="002F1912">
            <w:r>
              <w:t>Rocks and minerals are the same thing.</w:t>
            </w:r>
          </w:p>
          <w:p w14:paraId="4CD76AF9" w14:textId="60C9CA1C" w:rsidR="00E70ED7" w:rsidRDefault="00E70ED7" w:rsidP="002F1912">
            <w:r>
              <w:t>Dinosaur bones are the only fossils.</w:t>
            </w:r>
          </w:p>
          <w:p w14:paraId="57FDD9AD" w14:textId="24A62CC0" w:rsidR="00E70ED7" w:rsidRDefault="00E70ED7" w:rsidP="002F1912">
            <w:r>
              <w:t>All rocks are the same.</w:t>
            </w:r>
          </w:p>
          <w:p w14:paraId="160F9838" w14:textId="26C63A5F" w:rsidR="00E70ED7" w:rsidRDefault="00E70ED7" w:rsidP="002F1912">
            <w:r>
              <w:t>Minerals aren’t important.</w:t>
            </w:r>
          </w:p>
          <w:p w14:paraId="1DBA2103" w14:textId="77777777" w:rsidR="00E70ED7" w:rsidRDefault="00E70ED7" w:rsidP="002F1912"/>
          <w:p w14:paraId="42FA2441" w14:textId="649A89E5" w:rsidR="00E70ED7" w:rsidRDefault="00E70ED7" w:rsidP="002F1912">
            <w:r>
              <w:t xml:space="preserve">Math:  </w:t>
            </w:r>
            <w:r w:rsidRPr="003C403F">
              <w:rPr>
                <w:sz w:val="18"/>
                <w:szCs w:val="18"/>
              </w:rPr>
              <w:t>The use of terms like “round up” and “round down” confuses many students. For example, the number 37 would round to 40 or they say it “rounds up”. The digit in the tens place is changed from 3 to 4 (rounds up). This misconception is what causes the problem when applied to rounding down. The number 32 should be rounded (down) to 30, but using the logic mentioned for rounding up, some students may look at the digit in the tens place and take it to the previous number, resulting in the incorrect value of 20. To remedy this misconception, students need to use a number line to visualize the placement of the number and/or ask questions such as: “What tens are 32 between and which one is it closer to?” Developing the understanding of what the answer choices are before rounding can alleviate much of the misconception and confusion related to rounding.</w:t>
            </w:r>
          </w:p>
          <w:p w14:paraId="5AD0248F" w14:textId="77777777" w:rsidR="002F1912" w:rsidRDefault="002F1912" w:rsidP="002F1912"/>
          <w:p w14:paraId="7E1763E1" w14:textId="77777777" w:rsidR="002F1912" w:rsidRPr="003A5D08" w:rsidRDefault="002F1912" w:rsidP="002F1912">
            <w:pPr>
              <w:rPr>
                <w:b/>
                <w:sz w:val="24"/>
                <w:u w:val="single"/>
              </w:rPr>
            </w:pPr>
          </w:p>
        </w:tc>
      </w:tr>
      <w:tr w:rsidR="002F1912" w14:paraId="100D6C30" w14:textId="77777777" w:rsidTr="009C2A54">
        <w:trPr>
          <w:tblHeader/>
        </w:trPr>
        <w:tc>
          <w:tcPr>
            <w:tcW w:w="13770" w:type="dxa"/>
            <w:gridSpan w:val="2"/>
            <w:shd w:val="clear" w:color="auto" w:fill="B6DDE8" w:themeFill="accent5" w:themeFillTint="66"/>
          </w:tcPr>
          <w:p w14:paraId="085A6CD2" w14:textId="17CC00B0" w:rsidR="002F1912" w:rsidRPr="003A5D08" w:rsidRDefault="00091C0F" w:rsidP="002F1912">
            <w:r>
              <w:rPr>
                <w:sz w:val="24"/>
              </w:rPr>
              <w:t>Suggested Activities</w:t>
            </w:r>
          </w:p>
        </w:tc>
      </w:tr>
      <w:tr w:rsidR="002F1912" w14:paraId="7F6D214F" w14:textId="77777777" w:rsidTr="009C2A54">
        <w:trPr>
          <w:tblHeader/>
        </w:trPr>
        <w:tc>
          <w:tcPr>
            <w:tcW w:w="13770" w:type="dxa"/>
            <w:gridSpan w:val="2"/>
          </w:tcPr>
          <w:p w14:paraId="074C2651" w14:textId="54A8CB32" w:rsidR="00A84BE3" w:rsidRPr="007854D6" w:rsidRDefault="00A84BE3" w:rsidP="007854D6">
            <w:pPr>
              <w:pStyle w:val="ListParagraph"/>
              <w:numPr>
                <w:ilvl w:val="0"/>
                <w:numId w:val="15"/>
              </w:numPr>
              <w:ind w:left="702"/>
              <w:rPr>
                <w:sz w:val="20"/>
              </w:rPr>
            </w:pPr>
            <w:r w:rsidRPr="007854D6">
              <w:rPr>
                <w:sz w:val="20"/>
              </w:rPr>
              <w:t>Teacher creates a mock rock of a variety of materials. Students use “tools” like a nail and hand lens, to break apart the rock finding that rocks are made up of a variety of materials.</w:t>
            </w:r>
          </w:p>
          <w:p w14:paraId="11EFD554" w14:textId="39C7EECE" w:rsidR="00A84BE3" w:rsidRPr="007854D6" w:rsidRDefault="00A84BE3" w:rsidP="007854D6">
            <w:pPr>
              <w:pStyle w:val="ListParagraph"/>
              <w:numPr>
                <w:ilvl w:val="0"/>
                <w:numId w:val="15"/>
              </w:numPr>
              <w:ind w:left="702"/>
              <w:rPr>
                <w:sz w:val="20"/>
              </w:rPr>
            </w:pPr>
            <w:r w:rsidRPr="007854D6">
              <w:rPr>
                <w:sz w:val="20"/>
              </w:rPr>
              <w:t xml:space="preserve">Students will observe rocks creating a list of properties </w:t>
            </w:r>
            <w:r w:rsidR="007B4614" w:rsidRPr="007854D6">
              <w:rPr>
                <w:sz w:val="20"/>
              </w:rPr>
              <w:t xml:space="preserve">in </w:t>
            </w:r>
            <w:r w:rsidRPr="007854D6">
              <w:rPr>
                <w:sz w:val="20"/>
              </w:rPr>
              <w:t>which scientists may use to identify them.</w:t>
            </w:r>
          </w:p>
          <w:p w14:paraId="72341532" w14:textId="77777777" w:rsidR="00A84BE3" w:rsidRPr="007854D6" w:rsidRDefault="00A84BE3" w:rsidP="007854D6">
            <w:pPr>
              <w:pStyle w:val="ListParagraph"/>
              <w:numPr>
                <w:ilvl w:val="0"/>
                <w:numId w:val="15"/>
              </w:numPr>
              <w:ind w:left="702"/>
              <w:rPr>
                <w:sz w:val="20"/>
              </w:rPr>
            </w:pPr>
            <w:r w:rsidRPr="007854D6">
              <w:rPr>
                <w:sz w:val="20"/>
              </w:rPr>
              <w:t>Using assorted rocks students perform a scratch test to test for hardness.  Students can create a graph to show their results.</w:t>
            </w:r>
          </w:p>
          <w:p w14:paraId="3C6D3C20" w14:textId="1DE7EA68" w:rsidR="008E62FA" w:rsidRPr="007854D6" w:rsidRDefault="00A84BE3" w:rsidP="007854D6">
            <w:pPr>
              <w:pStyle w:val="ListParagraph"/>
              <w:numPr>
                <w:ilvl w:val="0"/>
                <w:numId w:val="15"/>
              </w:numPr>
              <w:ind w:left="702"/>
              <w:rPr>
                <w:sz w:val="20"/>
              </w:rPr>
            </w:pPr>
            <w:r w:rsidRPr="007854D6">
              <w:rPr>
                <w:sz w:val="20"/>
              </w:rPr>
              <w:t xml:space="preserve">Create a fossil using salt dough. </w:t>
            </w:r>
          </w:p>
          <w:p w14:paraId="57ABE3D5" w14:textId="3F7BC562" w:rsidR="00A84BE3" w:rsidRPr="007854D6" w:rsidRDefault="008E62FA" w:rsidP="007854D6">
            <w:pPr>
              <w:pStyle w:val="ListParagraph"/>
              <w:numPr>
                <w:ilvl w:val="0"/>
                <w:numId w:val="15"/>
              </w:numPr>
              <w:ind w:left="702"/>
              <w:rPr>
                <w:sz w:val="20"/>
              </w:rPr>
            </w:pPr>
            <w:r w:rsidRPr="007854D6">
              <w:rPr>
                <w:sz w:val="20"/>
              </w:rPr>
              <w:t xml:space="preserve">Pretend that you have just purchased gravel and sand from the pet store.  Once you left the store, the bags were punctured and now the sand and gravel is mixed up.   </w:t>
            </w:r>
            <w:r w:rsidR="00E11E4E" w:rsidRPr="007854D6">
              <w:rPr>
                <w:sz w:val="20"/>
              </w:rPr>
              <w:t xml:space="preserve">Give students a baggie with sand/gravel mixture.  </w:t>
            </w:r>
            <w:r w:rsidRPr="007854D6">
              <w:rPr>
                <w:sz w:val="20"/>
              </w:rPr>
              <w:t>Students are asked to find a way to separate the mixture.  Materials available would be a plastic cup, rubber band, screen, and a plate.  No other instructions provided.</w:t>
            </w:r>
          </w:p>
          <w:p w14:paraId="5684FAC6" w14:textId="706E5C26" w:rsidR="00A7422B" w:rsidRPr="007854D6" w:rsidRDefault="00A7422B" w:rsidP="007854D6">
            <w:pPr>
              <w:pStyle w:val="ListParagraph"/>
              <w:numPr>
                <w:ilvl w:val="0"/>
                <w:numId w:val="15"/>
              </w:numPr>
              <w:ind w:left="702"/>
              <w:rPr>
                <w:sz w:val="20"/>
              </w:rPr>
            </w:pPr>
            <w:r w:rsidRPr="007854D6">
              <w:rPr>
                <w:sz w:val="20"/>
              </w:rPr>
              <w:t xml:space="preserve">Have a “map walk” around the classroom to compare different types of maps.  Compare and contrast the features of maps.  Set up a grid system on the classroom ceiling or floor to map out the classroom.  </w:t>
            </w:r>
          </w:p>
          <w:p w14:paraId="519E836C" w14:textId="4924B8A6" w:rsidR="002F6B7B" w:rsidRDefault="002F6B7B" w:rsidP="007854D6">
            <w:pPr>
              <w:pStyle w:val="ListParagraph"/>
              <w:numPr>
                <w:ilvl w:val="0"/>
                <w:numId w:val="15"/>
              </w:numPr>
              <w:ind w:left="702"/>
              <w:rPr>
                <w:sz w:val="20"/>
              </w:rPr>
            </w:pPr>
            <w:r w:rsidRPr="007854D6">
              <w:rPr>
                <w:sz w:val="20"/>
              </w:rPr>
              <w:t>Students create a map using graph paper to show the classroom/bedroom/playground.  Once they have created their map, have the students find the area and perimeter of the map.</w:t>
            </w:r>
          </w:p>
          <w:p w14:paraId="009EE728" w14:textId="1AD29CBD" w:rsidR="00D770EC" w:rsidRPr="007854D6" w:rsidRDefault="00D770EC" w:rsidP="007854D6">
            <w:pPr>
              <w:pStyle w:val="ListParagraph"/>
              <w:numPr>
                <w:ilvl w:val="0"/>
                <w:numId w:val="15"/>
              </w:numPr>
              <w:ind w:left="702"/>
              <w:rPr>
                <w:sz w:val="20"/>
              </w:rPr>
            </w:pPr>
            <w:r>
              <w:rPr>
                <w:sz w:val="20"/>
              </w:rPr>
              <w:t xml:space="preserve">Ask students to estimate the area of certain rocks and minerals within a known mapped region. </w:t>
            </w:r>
          </w:p>
          <w:p w14:paraId="6DFC343E" w14:textId="29EF2D5C" w:rsidR="008E62FA" w:rsidRPr="007854D6" w:rsidRDefault="008E62FA" w:rsidP="007854D6">
            <w:pPr>
              <w:rPr>
                <w:sz w:val="24"/>
              </w:rPr>
            </w:pPr>
          </w:p>
        </w:tc>
      </w:tr>
      <w:tr w:rsidR="007854D6" w14:paraId="038B7AA5" w14:textId="77777777" w:rsidTr="009C2A54">
        <w:trPr>
          <w:tblHeader/>
        </w:trPr>
        <w:tc>
          <w:tcPr>
            <w:tcW w:w="2628" w:type="dxa"/>
          </w:tcPr>
          <w:p w14:paraId="03273FBE" w14:textId="0C78F906" w:rsidR="007854D6" w:rsidRPr="007854D6" w:rsidRDefault="007854D6" w:rsidP="007854D6">
            <w:pPr>
              <w:rPr>
                <w:sz w:val="24"/>
              </w:rPr>
            </w:pPr>
            <w:r>
              <w:rPr>
                <w:sz w:val="24"/>
              </w:rPr>
              <w:t>Suggested Vocabulary</w:t>
            </w:r>
          </w:p>
        </w:tc>
        <w:tc>
          <w:tcPr>
            <w:tcW w:w="11142" w:type="dxa"/>
          </w:tcPr>
          <w:p w14:paraId="3CB54B8F" w14:textId="640F1AEE" w:rsidR="007854D6" w:rsidRDefault="007854D6" w:rsidP="007854D6">
            <w:pPr>
              <w:rPr>
                <w:rFonts w:cstheme="minorHAnsi"/>
                <w:b/>
                <w:sz w:val="18"/>
              </w:rPr>
            </w:pPr>
            <w:r>
              <w:rPr>
                <w:rFonts w:cstheme="minorHAnsi"/>
                <w:sz w:val="18"/>
              </w:rPr>
              <w:t>Rocks, Minerals, Properties, Fossils, Observations, Procedures, Graph, Round, Pattern, Table, Region, Characteristic, Text feature , Graphic feature</w:t>
            </w:r>
          </w:p>
          <w:p w14:paraId="2DCF44B4" w14:textId="029E04B5" w:rsidR="007854D6" w:rsidRPr="007854D6" w:rsidRDefault="007854D6" w:rsidP="007854D6">
            <w:pPr>
              <w:rPr>
                <w:sz w:val="24"/>
              </w:rPr>
            </w:pPr>
          </w:p>
        </w:tc>
      </w:tr>
      <w:tr w:rsidR="007854D6" w14:paraId="791955AF" w14:textId="77777777" w:rsidTr="009C2A54">
        <w:trPr>
          <w:tblHeader/>
        </w:trPr>
        <w:tc>
          <w:tcPr>
            <w:tcW w:w="2628" w:type="dxa"/>
          </w:tcPr>
          <w:p w14:paraId="00C1236F" w14:textId="17F6084A" w:rsidR="007854D6" w:rsidRPr="007854D6" w:rsidRDefault="007854D6" w:rsidP="007854D6">
            <w:pPr>
              <w:rPr>
                <w:sz w:val="24"/>
              </w:rPr>
            </w:pPr>
            <w:r>
              <w:rPr>
                <w:sz w:val="24"/>
              </w:rPr>
              <w:lastRenderedPageBreak/>
              <w:t>Resources</w:t>
            </w:r>
          </w:p>
        </w:tc>
        <w:tc>
          <w:tcPr>
            <w:tcW w:w="11142" w:type="dxa"/>
          </w:tcPr>
          <w:p w14:paraId="7E9FCB77" w14:textId="77777777" w:rsidR="007854D6" w:rsidRDefault="007854D6" w:rsidP="007854D6">
            <w:r>
              <w:t xml:space="preserve">Books:  </w:t>
            </w:r>
            <w:r>
              <w:rPr>
                <w:i/>
              </w:rPr>
              <w:t xml:space="preserve">Everybody Needs a Rock – </w:t>
            </w:r>
            <w:r>
              <w:t>Byrd Baylor</w:t>
            </w:r>
          </w:p>
          <w:p w14:paraId="534D9E2C" w14:textId="77777777" w:rsidR="007854D6" w:rsidRDefault="007854D6" w:rsidP="007854D6">
            <w:pPr>
              <w:rPr>
                <w:rFonts w:cstheme="minorHAnsi"/>
                <w:sz w:val="20"/>
              </w:rPr>
            </w:pPr>
            <w:r>
              <w:rPr>
                <w:rFonts w:cstheme="minorHAnsi"/>
                <w:i/>
                <w:sz w:val="20"/>
              </w:rPr>
              <w:t xml:space="preserve">Magic School Bus- Inside the Earth- </w:t>
            </w:r>
            <w:r>
              <w:rPr>
                <w:rFonts w:cstheme="minorHAnsi"/>
                <w:sz w:val="20"/>
              </w:rPr>
              <w:t>Joanna Cole</w:t>
            </w:r>
          </w:p>
          <w:p w14:paraId="63B9E742" w14:textId="77777777" w:rsidR="007854D6" w:rsidRDefault="007854D6" w:rsidP="007854D6">
            <w:pPr>
              <w:rPr>
                <w:rFonts w:cstheme="minorHAnsi"/>
                <w:sz w:val="20"/>
              </w:rPr>
            </w:pPr>
            <w:r>
              <w:rPr>
                <w:rFonts w:cstheme="minorHAnsi"/>
                <w:i/>
                <w:sz w:val="20"/>
              </w:rPr>
              <w:t xml:space="preserve">Zion National Park- </w:t>
            </w:r>
            <w:r>
              <w:rPr>
                <w:rFonts w:cstheme="minorHAnsi"/>
                <w:sz w:val="20"/>
              </w:rPr>
              <w:t>Mike Graf</w:t>
            </w:r>
          </w:p>
          <w:p w14:paraId="6DE9B0AE" w14:textId="77777777" w:rsidR="007854D6" w:rsidRDefault="007854D6" w:rsidP="007854D6">
            <w:pPr>
              <w:rPr>
                <w:rFonts w:cstheme="minorHAnsi"/>
                <w:sz w:val="20"/>
              </w:rPr>
            </w:pPr>
            <w:r>
              <w:rPr>
                <w:rFonts w:cstheme="minorHAnsi"/>
                <w:i/>
                <w:sz w:val="20"/>
              </w:rPr>
              <w:t xml:space="preserve">Mammoth Cave- </w:t>
            </w:r>
            <w:r>
              <w:rPr>
                <w:rFonts w:cstheme="minorHAnsi"/>
                <w:sz w:val="20"/>
              </w:rPr>
              <w:t>Mike Graf</w:t>
            </w:r>
          </w:p>
          <w:p w14:paraId="392BFE05" w14:textId="77777777" w:rsidR="007854D6" w:rsidRDefault="007854D6" w:rsidP="007854D6">
            <w:pPr>
              <w:rPr>
                <w:rFonts w:cstheme="minorHAnsi"/>
                <w:sz w:val="20"/>
              </w:rPr>
            </w:pPr>
            <w:r>
              <w:rPr>
                <w:rFonts w:cstheme="minorHAnsi"/>
                <w:i/>
                <w:sz w:val="20"/>
              </w:rPr>
              <w:t>Let’s Go Rock Collecting-</w:t>
            </w:r>
            <w:r>
              <w:rPr>
                <w:rFonts w:cstheme="minorHAnsi"/>
                <w:sz w:val="20"/>
              </w:rPr>
              <w:t xml:space="preserve">Roma </w:t>
            </w:r>
            <w:proofErr w:type="spellStart"/>
            <w:r>
              <w:rPr>
                <w:rFonts w:cstheme="minorHAnsi"/>
                <w:sz w:val="20"/>
              </w:rPr>
              <w:t>Gans</w:t>
            </w:r>
            <w:proofErr w:type="spellEnd"/>
          </w:p>
          <w:p w14:paraId="6C2B6B25" w14:textId="77777777" w:rsidR="00B02304" w:rsidRDefault="00B02304" w:rsidP="007854D6">
            <w:pPr>
              <w:rPr>
                <w:rFonts w:cstheme="minorHAnsi"/>
                <w:sz w:val="20"/>
              </w:rPr>
            </w:pPr>
          </w:p>
          <w:p w14:paraId="585715DE" w14:textId="6C3EE145" w:rsidR="00B02304" w:rsidRDefault="00406D9C" w:rsidP="007854D6">
            <w:pPr>
              <w:rPr>
                <w:rFonts w:cstheme="minorHAnsi"/>
                <w:sz w:val="20"/>
              </w:rPr>
            </w:pPr>
            <w:hyperlink r:id="rId9" w:history="1">
              <w:r w:rsidR="00B02304" w:rsidRPr="00693D03">
                <w:rPr>
                  <w:rStyle w:val="Hyperlink"/>
                  <w:rFonts w:cstheme="minorHAnsi"/>
                  <w:sz w:val="20"/>
                </w:rPr>
                <w:t>http://www.sciencespot.net/Pages/kdzethsci3.html</w:t>
              </w:r>
            </w:hyperlink>
          </w:p>
          <w:p w14:paraId="67BCD490" w14:textId="2B0203E0" w:rsidR="007854D6" w:rsidRDefault="00406D9C" w:rsidP="007854D6">
            <w:pPr>
              <w:rPr>
                <w:rFonts w:cstheme="minorHAnsi"/>
                <w:sz w:val="20"/>
              </w:rPr>
            </w:pPr>
            <w:hyperlink r:id="rId10" w:history="1">
              <w:r w:rsidR="00B02304" w:rsidRPr="00693D03">
                <w:rPr>
                  <w:rStyle w:val="Hyperlink"/>
                  <w:rFonts w:cstheme="minorHAnsi"/>
                  <w:sz w:val="20"/>
                </w:rPr>
                <w:t>http://www.brainpop.com/search/search.weml?keyword=rocks</w:t>
              </w:r>
            </w:hyperlink>
          </w:p>
          <w:p w14:paraId="523394D8" w14:textId="77777777" w:rsidR="007854D6" w:rsidRDefault="00406D9C" w:rsidP="007854D6">
            <w:pPr>
              <w:rPr>
                <w:rStyle w:val="Hyperlink"/>
                <w:rFonts w:cstheme="minorHAnsi"/>
                <w:sz w:val="20"/>
              </w:rPr>
            </w:pPr>
            <w:hyperlink r:id="rId11" w:history="1">
              <w:r w:rsidR="007854D6" w:rsidRPr="00D9641C">
                <w:rPr>
                  <w:rStyle w:val="Hyperlink"/>
                  <w:rFonts w:cstheme="minorHAnsi"/>
                  <w:sz w:val="20"/>
                </w:rPr>
                <w:t>http://www.fossweb.com/modules3-6/EarthMaterials/index.html</w:t>
              </w:r>
            </w:hyperlink>
          </w:p>
          <w:p w14:paraId="075B6718" w14:textId="3675980E" w:rsidR="00B02304" w:rsidRDefault="00406D9C" w:rsidP="007854D6">
            <w:pPr>
              <w:rPr>
                <w:rFonts w:cstheme="minorHAnsi"/>
                <w:sz w:val="20"/>
              </w:rPr>
            </w:pPr>
            <w:hyperlink r:id="rId12" w:history="1">
              <w:r w:rsidR="00B02304" w:rsidRPr="00693D03">
                <w:rPr>
                  <w:rStyle w:val="Hyperlink"/>
                  <w:rFonts w:cstheme="minorHAnsi"/>
                  <w:sz w:val="20"/>
                </w:rPr>
                <w:t>http://www.rocksforkids.com/RFK/identification.html</w:t>
              </w:r>
            </w:hyperlink>
          </w:p>
          <w:p w14:paraId="435513D2" w14:textId="087F98D1" w:rsidR="00B02304" w:rsidRDefault="00406D9C" w:rsidP="007854D6">
            <w:pPr>
              <w:rPr>
                <w:rFonts w:cstheme="minorHAnsi"/>
                <w:sz w:val="20"/>
              </w:rPr>
            </w:pPr>
            <w:hyperlink r:id="rId13" w:history="1">
              <w:r w:rsidR="00B02304" w:rsidRPr="00693D03">
                <w:rPr>
                  <w:rStyle w:val="Hyperlink"/>
                  <w:rFonts w:cstheme="minorHAnsi"/>
                  <w:sz w:val="20"/>
                </w:rPr>
                <w:t>http://www.sciencekids.co.nz/sciencefacts/earth/rocksandminerals.html</w:t>
              </w:r>
            </w:hyperlink>
          </w:p>
          <w:p w14:paraId="5298E205" w14:textId="369A5757" w:rsidR="00B02304" w:rsidRDefault="00406D9C" w:rsidP="007854D6">
            <w:pPr>
              <w:rPr>
                <w:rFonts w:cstheme="minorHAnsi"/>
                <w:sz w:val="20"/>
              </w:rPr>
            </w:pPr>
            <w:hyperlink r:id="rId14" w:history="1">
              <w:r w:rsidR="00B02304" w:rsidRPr="00693D03">
                <w:rPr>
                  <w:rStyle w:val="Hyperlink"/>
                  <w:rFonts w:cstheme="minorHAnsi"/>
                  <w:sz w:val="20"/>
                </w:rPr>
                <w:t>http://www.enchantedlearning.com/geology/</w:t>
              </w:r>
            </w:hyperlink>
          </w:p>
          <w:p w14:paraId="5E4B5F54" w14:textId="3E77BF6E" w:rsidR="00B02304" w:rsidRDefault="00406D9C" w:rsidP="007854D6">
            <w:pPr>
              <w:rPr>
                <w:rFonts w:cstheme="minorHAnsi"/>
                <w:sz w:val="20"/>
              </w:rPr>
            </w:pPr>
            <w:hyperlink r:id="rId15" w:history="1">
              <w:r w:rsidR="00FC0FC9" w:rsidRPr="00693D03">
                <w:rPr>
                  <w:rStyle w:val="Hyperlink"/>
                  <w:rFonts w:cstheme="minorHAnsi"/>
                  <w:sz w:val="20"/>
                </w:rPr>
                <w:t>http://www.mineralogy4kids.org/</w:t>
              </w:r>
            </w:hyperlink>
          </w:p>
          <w:p w14:paraId="51166783" w14:textId="155C2F41" w:rsidR="00FC0FC9" w:rsidRDefault="00406D9C" w:rsidP="007854D6">
            <w:pPr>
              <w:rPr>
                <w:rFonts w:cstheme="minorHAnsi"/>
                <w:sz w:val="20"/>
              </w:rPr>
            </w:pPr>
            <w:hyperlink r:id="rId16" w:history="1">
              <w:r w:rsidR="00FC0FC9" w:rsidRPr="00693D03">
                <w:rPr>
                  <w:rStyle w:val="Hyperlink"/>
                  <w:rFonts w:cstheme="minorHAnsi"/>
                  <w:sz w:val="20"/>
                </w:rPr>
                <w:t>http://www.kidsloverocks.com/</w:t>
              </w:r>
            </w:hyperlink>
          </w:p>
          <w:p w14:paraId="4F07CB91" w14:textId="5163E7D1" w:rsidR="007854D6" w:rsidRPr="007854D6" w:rsidRDefault="007854D6" w:rsidP="007854D6">
            <w:pPr>
              <w:rPr>
                <w:sz w:val="24"/>
              </w:rPr>
            </w:pPr>
          </w:p>
        </w:tc>
      </w:tr>
      <w:tr w:rsidR="002F1912" w14:paraId="6197848F" w14:textId="77777777" w:rsidTr="009C2A54">
        <w:trPr>
          <w:tblHeader/>
        </w:trPr>
        <w:tc>
          <w:tcPr>
            <w:tcW w:w="13770" w:type="dxa"/>
            <w:gridSpan w:val="2"/>
            <w:shd w:val="clear" w:color="auto" w:fill="C2D69B" w:themeFill="accent3" w:themeFillTint="99"/>
          </w:tcPr>
          <w:p w14:paraId="18A3DE65" w14:textId="77777777" w:rsidR="002F1912" w:rsidRPr="003A5D08" w:rsidRDefault="002F1912" w:rsidP="002F1912">
            <w:r>
              <w:rPr>
                <w:sz w:val="24"/>
              </w:rPr>
              <w:t>Assessment</w:t>
            </w:r>
          </w:p>
        </w:tc>
      </w:tr>
      <w:tr w:rsidR="002F1912" w14:paraId="63F85726" w14:textId="77777777" w:rsidTr="009C2A54">
        <w:trPr>
          <w:tblHeader/>
        </w:trPr>
        <w:tc>
          <w:tcPr>
            <w:tcW w:w="2628" w:type="dxa"/>
            <w:shd w:val="clear" w:color="auto" w:fill="C2D69B" w:themeFill="accent3" w:themeFillTint="99"/>
          </w:tcPr>
          <w:p w14:paraId="0CC540D0" w14:textId="77777777" w:rsidR="002F1912" w:rsidRDefault="002F1912" w:rsidP="002F1912">
            <w:pPr>
              <w:rPr>
                <w:sz w:val="24"/>
              </w:rPr>
            </w:pPr>
            <w:r>
              <w:rPr>
                <w:sz w:val="24"/>
              </w:rPr>
              <w:t>Type of Assessment</w:t>
            </w:r>
          </w:p>
        </w:tc>
        <w:tc>
          <w:tcPr>
            <w:tcW w:w="11142" w:type="dxa"/>
            <w:shd w:val="clear" w:color="auto" w:fill="C2D69B" w:themeFill="accent3" w:themeFillTint="99"/>
          </w:tcPr>
          <w:p w14:paraId="06541D65" w14:textId="77777777" w:rsidR="002F1912" w:rsidRDefault="002F1912" w:rsidP="002F1912">
            <w:pPr>
              <w:rPr>
                <w:sz w:val="24"/>
              </w:rPr>
            </w:pPr>
            <w:r>
              <w:rPr>
                <w:sz w:val="24"/>
              </w:rPr>
              <w:t>Example</w:t>
            </w:r>
          </w:p>
        </w:tc>
      </w:tr>
      <w:tr w:rsidR="002F1912" w14:paraId="67EC29BE" w14:textId="77777777" w:rsidTr="009C2A54">
        <w:trPr>
          <w:tblHeader/>
        </w:trPr>
        <w:tc>
          <w:tcPr>
            <w:tcW w:w="2628" w:type="dxa"/>
          </w:tcPr>
          <w:p w14:paraId="49343421" w14:textId="62DA93C4" w:rsidR="002F1912" w:rsidRDefault="00406D9C" w:rsidP="002F1912">
            <w:sdt>
              <w:sdtPr>
                <w:id w:val="-137498269"/>
                <w14:checkbox>
                  <w14:checked w14:val="1"/>
                  <w14:checkedState w14:val="2612" w14:font="MS Gothic"/>
                  <w14:uncheckedState w14:val="2610" w14:font="MS Gothic"/>
                </w14:checkbox>
              </w:sdtPr>
              <w:sdtEndPr/>
              <w:sdtContent>
                <w:r w:rsidR="00134C89">
                  <w:rPr>
                    <w:rFonts w:ascii="MS Gothic" w:eastAsia="MS Gothic" w:hAnsi="MS Gothic" w:hint="eastAsia"/>
                  </w:rPr>
                  <w:t>☒</w:t>
                </w:r>
              </w:sdtContent>
            </w:sdt>
            <w:r w:rsidR="002F1912">
              <w:t>Observation</w:t>
            </w:r>
          </w:p>
        </w:tc>
        <w:tc>
          <w:tcPr>
            <w:tcW w:w="11142" w:type="dxa"/>
          </w:tcPr>
          <w:p w14:paraId="72C0C255" w14:textId="384D0D5F" w:rsidR="002F1912" w:rsidRDefault="00E11E4E" w:rsidP="004E47BB">
            <w:r>
              <w:t>Are they using tools correctly?  Are they using observations instead of inferences wh</w:t>
            </w:r>
            <w:r w:rsidR="004E47BB">
              <w:t xml:space="preserve">en taking apart the mock rock? </w:t>
            </w:r>
            <w:r>
              <w:t>Can they use a hand lens?</w:t>
            </w:r>
          </w:p>
        </w:tc>
      </w:tr>
      <w:tr w:rsidR="008648A7" w14:paraId="6E585CCE" w14:textId="77777777" w:rsidTr="009C2A54">
        <w:trPr>
          <w:tblHeader/>
        </w:trPr>
        <w:tc>
          <w:tcPr>
            <w:tcW w:w="2628" w:type="dxa"/>
          </w:tcPr>
          <w:p w14:paraId="6A0A4965" w14:textId="3E2AAEE4" w:rsidR="008648A7" w:rsidRDefault="00406D9C" w:rsidP="004E47BB">
            <w:sdt>
              <w:sdtPr>
                <w:id w:val="1410276873"/>
                <w14:checkbox>
                  <w14:checked w14:val="0"/>
                  <w14:checkedState w14:val="2612" w14:font="MS Gothic"/>
                  <w14:uncheckedState w14:val="2610" w14:font="MS Gothic"/>
                </w14:checkbox>
              </w:sdtPr>
              <w:sdtEndPr/>
              <w:sdtContent>
                <w:r w:rsidR="004E47BB">
                  <w:rPr>
                    <w:rFonts w:ascii="MS Gothic" w:eastAsia="MS Gothic" w:hAnsi="MS Gothic" w:hint="eastAsia"/>
                  </w:rPr>
                  <w:t>☐</w:t>
                </w:r>
              </w:sdtContent>
            </w:sdt>
            <w:r w:rsidR="008648A7">
              <w:t>Oral Questioning</w:t>
            </w:r>
          </w:p>
        </w:tc>
        <w:tc>
          <w:tcPr>
            <w:tcW w:w="11142" w:type="dxa"/>
          </w:tcPr>
          <w:p w14:paraId="27AE8CB2" w14:textId="77777777" w:rsidR="008648A7" w:rsidRDefault="008648A7" w:rsidP="004E47BB"/>
        </w:tc>
      </w:tr>
      <w:tr w:rsidR="002F1912" w14:paraId="4C8CE073" w14:textId="77777777" w:rsidTr="009C2A54">
        <w:trPr>
          <w:tblHeader/>
        </w:trPr>
        <w:tc>
          <w:tcPr>
            <w:tcW w:w="2628" w:type="dxa"/>
          </w:tcPr>
          <w:p w14:paraId="4EED4A5D" w14:textId="685E47E3" w:rsidR="002F1912" w:rsidRDefault="00406D9C" w:rsidP="004E47BB">
            <w:sdt>
              <w:sdtPr>
                <w:id w:val="1208378122"/>
                <w14:checkbox>
                  <w14:checked w14:val="1"/>
                  <w14:checkedState w14:val="2612" w14:font="MS Gothic"/>
                  <w14:uncheckedState w14:val="2610" w14:font="MS Gothic"/>
                </w14:checkbox>
              </w:sdtPr>
              <w:sdtEndPr/>
              <w:sdtContent>
                <w:r w:rsidR="00134C89">
                  <w:rPr>
                    <w:rFonts w:ascii="MS Gothic" w:eastAsia="MS Gothic" w:hAnsi="MS Gothic" w:hint="eastAsia"/>
                  </w:rPr>
                  <w:t>☒</w:t>
                </w:r>
              </w:sdtContent>
            </w:sdt>
            <w:r w:rsidR="002F1912">
              <w:t>Exit Slip</w:t>
            </w:r>
          </w:p>
        </w:tc>
        <w:tc>
          <w:tcPr>
            <w:tcW w:w="11142" w:type="dxa"/>
          </w:tcPr>
          <w:p w14:paraId="004AB19F" w14:textId="4EF11CDD" w:rsidR="002F1912" w:rsidRDefault="00E11E4E" w:rsidP="004E47BB">
            <w:r>
              <w:t>List and order from hardest to softest the minerals you tested in the scratch test</w:t>
            </w:r>
          </w:p>
        </w:tc>
      </w:tr>
      <w:tr w:rsidR="002F1912" w14:paraId="40C30103" w14:textId="77777777" w:rsidTr="009C2A54">
        <w:trPr>
          <w:tblHeader/>
        </w:trPr>
        <w:tc>
          <w:tcPr>
            <w:tcW w:w="2628" w:type="dxa"/>
          </w:tcPr>
          <w:p w14:paraId="538B84C1" w14:textId="7A972C8D" w:rsidR="002F1912" w:rsidRDefault="00406D9C" w:rsidP="004E47BB">
            <w:sdt>
              <w:sdtPr>
                <w:id w:val="1179551043"/>
                <w14:checkbox>
                  <w14:checked w14:val="1"/>
                  <w14:checkedState w14:val="2612" w14:font="MS Gothic"/>
                  <w14:uncheckedState w14:val="2610" w14:font="MS Gothic"/>
                </w14:checkbox>
              </w:sdtPr>
              <w:sdtEndPr/>
              <w:sdtContent>
                <w:r w:rsidR="00134C89">
                  <w:rPr>
                    <w:rFonts w:ascii="MS Gothic" w:eastAsia="MS Gothic" w:hAnsi="MS Gothic" w:hint="eastAsia"/>
                  </w:rPr>
                  <w:t>☒</w:t>
                </w:r>
              </w:sdtContent>
            </w:sdt>
            <w:r w:rsidR="002F1912">
              <w:t>Journal</w:t>
            </w:r>
          </w:p>
        </w:tc>
        <w:tc>
          <w:tcPr>
            <w:tcW w:w="11142" w:type="dxa"/>
          </w:tcPr>
          <w:p w14:paraId="2A70B456" w14:textId="44AFAEB6" w:rsidR="002F1912" w:rsidRDefault="004E47BB" w:rsidP="004E47BB">
            <w:r>
              <w:t>Informal check of student notebook</w:t>
            </w:r>
          </w:p>
        </w:tc>
      </w:tr>
      <w:tr w:rsidR="002F1912" w14:paraId="488E323A" w14:textId="77777777" w:rsidTr="009C2A54">
        <w:trPr>
          <w:tblHeader/>
        </w:trPr>
        <w:tc>
          <w:tcPr>
            <w:tcW w:w="2628" w:type="dxa"/>
          </w:tcPr>
          <w:p w14:paraId="140AABA8" w14:textId="58CB092B" w:rsidR="002F1912" w:rsidRDefault="00406D9C" w:rsidP="004E47BB">
            <w:sdt>
              <w:sdtPr>
                <w:id w:val="-235628703"/>
                <w14:checkbox>
                  <w14:checked w14:val="0"/>
                  <w14:checkedState w14:val="2612" w14:font="MS Gothic"/>
                  <w14:uncheckedState w14:val="2610" w14:font="MS Gothic"/>
                </w14:checkbox>
              </w:sdtPr>
              <w:sdtEndPr/>
              <w:sdtContent>
                <w:r w:rsidR="004E47BB">
                  <w:rPr>
                    <w:rFonts w:ascii="MS Gothic" w:eastAsia="MS Gothic" w:hAnsi="MS Gothic" w:hint="eastAsia"/>
                  </w:rPr>
                  <w:t>☐</w:t>
                </w:r>
              </w:sdtContent>
            </w:sdt>
            <w:r w:rsidR="002F1912">
              <w:t>Graphic Organizers</w:t>
            </w:r>
          </w:p>
        </w:tc>
        <w:tc>
          <w:tcPr>
            <w:tcW w:w="11142" w:type="dxa"/>
          </w:tcPr>
          <w:p w14:paraId="7867FE28" w14:textId="77777777" w:rsidR="002F1912" w:rsidRDefault="002F1912" w:rsidP="004E47BB"/>
        </w:tc>
      </w:tr>
      <w:tr w:rsidR="002F1912" w14:paraId="2EFA1131" w14:textId="77777777" w:rsidTr="009C2A54">
        <w:trPr>
          <w:tblHeader/>
        </w:trPr>
        <w:tc>
          <w:tcPr>
            <w:tcW w:w="2628" w:type="dxa"/>
          </w:tcPr>
          <w:p w14:paraId="1229B1EA" w14:textId="7DF926CD" w:rsidR="002F1912" w:rsidRDefault="00406D9C" w:rsidP="004E47BB">
            <w:sdt>
              <w:sdtPr>
                <w:id w:val="-1838529229"/>
                <w14:checkbox>
                  <w14:checked w14:val="0"/>
                  <w14:checkedState w14:val="2612" w14:font="MS Gothic"/>
                  <w14:uncheckedState w14:val="2610" w14:font="MS Gothic"/>
                </w14:checkbox>
              </w:sdtPr>
              <w:sdtEndPr/>
              <w:sdtContent>
                <w:r w:rsidR="004E47BB">
                  <w:rPr>
                    <w:rFonts w:ascii="MS Gothic" w:eastAsia="MS Gothic" w:hAnsi="MS Gothic" w:hint="eastAsia"/>
                  </w:rPr>
                  <w:t>☐</w:t>
                </w:r>
              </w:sdtContent>
            </w:sdt>
            <w:r w:rsidR="002F1912">
              <w:t>Self-Assessment</w:t>
            </w:r>
          </w:p>
        </w:tc>
        <w:tc>
          <w:tcPr>
            <w:tcW w:w="11142" w:type="dxa"/>
          </w:tcPr>
          <w:p w14:paraId="649B257D" w14:textId="77777777" w:rsidR="002F1912" w:rsidRDefault="002F1912" w:rsidP="004E47BB"/>
        </w:tc>
      </w:tr>
      <w:tr w:rsidR="002F1912" w14:paraId="1E371875" w14:textId="77777777" w:rsidTr="009C2A54">
        <w:trPr>
          <w:tblHeader/>
        </w:trPr>
        <w:tc>
          <w:tcPr>
            <w:tcW w:w="2628" w:type="dxa"/>
          </w:tcPr>
          <w:p w14:paraId="4A72440A" w14:textId="345515DA" w:rsidR="002F1912" w:rsidRDefault="00406D9C" w:rsidP="004E47BB">
            <w:sdt>
              <w:sdtPr>
                <w:id w:val="2000920644"/>
                <w14:checkbox>
                  <w14:checked w14:val="1"/>
                  <w14:checkedState w14:val="2612" w14:font="MS Gothic"/>
                  <w14:uncheckedState w14:val="2610" w14:font="MS Gothic"/>
                </w14:checkbox>
              </w:sdtPr>
              <w:sdtEndPr/>
              <w:sdtContent>
                <w:r w:rsidR="00134C89">
                  <w:rPr>
                    <w:rFonts w:ascii="MS Gothic" w:eastAsia="MS Gothic" w:hAnsi="MS Gothic" w:hint="eastAsia"/>
                  </w:rPr>
                  <w:t>☒</w:t>
                </w:r>
              </w:sdtContent>
            </w:sdt>
            <w:r w:rsidR="002F1912">
              <w:t>Writing Prompt</w:t>
            </w:r>
          </w:p>
        </w:tc>
        <w:tc>
          <w:tcPr>
            <w:tcW w:w="11142" w:type="dxa"/>
          </w:tcPr>
          <w:p w14:paraId="1CA9192A" w14:textId="0A20A813" w:rsidR="002F1912" w:rsidRDefault="00E11E4E" w:rsidP="004E47BB">
            <w:r>
              <w:t>Choose ANY of the inquiry questions and use as your writing prompt for the day.</w:t>
            </w:r>
          </w:p>
        </w:tc>
      </w:tr>
      <w:tr w:rsidR="002F1912" w14:paraId="58673B0C" w14:textId="77777777" w:rsidTr="009C2A54">
        <w:trPr>
          <w:tblHeader/>
        </w:trPr>
        <w:tc>
          <w:tcPr>
            <w:tcW w:w="2628" w:type="dxa"/>
          </w:tcPr>
          <w:p w14:paraId="42B1FCD2" w14:textId="7145B62B" w:rsidR="002F1912" w:rsidRDefault="00406D9C" w:rsidP="004E47BB">
            <w:sdt>
              <w:sdtPr>
                <w:id w:val="1754084864"/>
                <w14:checkbox>
                  <w14:checked w14:val="0"/>
                  <w14:checkedState w14:val="2612" w14:font="MS Gothic"/>
                  <w14:uncheckedState w14:val="2610" w14:font="MS Gothic"/>
                </w14:checkbox>
              </w:sdtPr>
              <w:sdtEndPr/>
              <w:sdtContent>
                <w:r w:rsidR="004E47BB">
                  <w:rPr>
                    <w:rFonts w:ascii="MS Gothic" w:eastAsia="MS Gothic" w:hAnsi="MS Gothic" w:hint="eastAsia"/>
                  </w:rPr>
                  <w:t>☐</w:t>
                </w:r>
              </w:sdtContent>
            </w:sdt>
            <w:r w:rsidR="002F1912">
              <w:t>Presentation</w:t>
            </w:r>
          </w:p>
        </w:tc>
        <w:tc>
          <w:tcPr>
            <w:tcW w:w="11142" w:type="dxa"/>
          </w:tcPr>
          <w:p w14:paraId="413CE698" w14:textId="77777777" w:rsidR="002F1912" w:rsidRDefault="002F1912" w:rsidP="004E47BB"/>
        </w:tc>
      </w:tr>
      <w:tr w:rsidR="002F1912" w14:paraId="3A03FF56" w14:textId="77777777" w:rsidTr="009C2A54">
        <w:trPr>
          <w:tblHeader/>
        </w:trPr>
        <w:tc>
          <w:tcPr>
            <w:tcW w:w="2628" w:type="dxa"/>
          </w:tcPr>
          <w:p w14:paraId="0B510F6F" w14:textId="5C72BD33" w:rsidR="002F1912" w:rsidRDefault="00406D9C" w:rsidP="004E47BB">
            <w:sdt>
              <w:sdtPr>
                <w:id w:val="-917161543"/>
                <w14:checkbox>
                  <w14:checked w14:val="0"/>
                  <w14:checkedState w14:val="2612" w14:font="MS Gothic"/>
                  <w14:uncheckedState w14:val="2610" w14:font="MS Gothic"/>
                </w14:checkbox>
              </w:sdtPr>
              <w:sdtEndPr/>
              <w:sdtContent>
                <w:r w:rsidR="004E47BB">
                  <w:rPr>
                    <w:rFonts w:ascii="MS Gothic" w:eastAsia="MS Gothic" w:hAnsi="MS Gothic" w:hint="eastAsia"/>
                  </w:rPr>
                  <w:t>☐</w:t>
                </w:r>
              </w:sdtContent>
            </w:sdt>
            <w:r w:rsidR="002F1912">
              <w:t>Electronic media</w:t>
            </w:r>
          </w:p>
        </w:tc>
        <w:tc>
          <w:tcPr>
            <w:tcW w:w="11142" w:type="dxa"/>
          </w:tcPr>
          <w:p w14:paraId="3FC9C128" w14:textId="77777777" w:rsidR="002F1912" w:rsidRDefault="002F1912" w:rsidP="004E47BB"/>
        </w:tc>
      </w:tr>
      <w:tr w:rsidR="002F1912" w14:paraId="77E5E96C" w14:textId="77777777" w:rsidTr="009C2A54">
        <w:trPr>
          <w:tblHeader/>
        </w:trPr>
        <w:tc>
          <w:tcPr>
            <w:tcW w:w="2628" w:type="dxa"/>
          </w:tcPr>
          <w:p w14:paraId="46675DFC" w14:textId="4ABE85D1" w:rsidR="002F1912" w:rsidRDefault="00406D9C" w:rsidP="004E47BB">
            <w:sdt>
              <w:sdtPr>
                <w:id w:val="39564428"/>
                <w14:checkbox>
                  <w14:checked w14:val="1"/>
                  <w14:checkedState w14:val="2612" w14:font="MS Gothic"/>
                  <w14:uncheckedState w14:val="2610" w14:font="MS Gothic"/>
                </w14:checkbox>
              </w:sdtPr>
              <w:sdtEndPr/>
              <w:sdtContent>
                <w:r w:rsidR="00134C89">
                  <w:rPr>
                    <w:rFonts w:ascii="MS Gothic" w:eastAsia="MS Gothic" w:hAnsi="MS Gothic" w:hint="eastAsia"/>
                  </w:rPr>
                  <w:t>☒</w:t>
                </w:r>
              </w:sdtContent>
            </w:sdt>
            <w:r w:rsidR="002F1912">
              <w:t>Think Pair Share</w:t>
            </w:r>
          </w:p>
        </w:tc>
        <w:tc>
          <w:tcPr>
            <w:tcW w:w="11142" w:type="dxa"/>
          </w:tcPr>
          <w:p w14:paraId="068D5AED" w14:textId="457847FA" w:rsidR="002F1912" w:rsidRDefault="00E11E4E" w:rsidP="004E47BB">
            <w:r>
              <w:t>Explain to your neighbor about how to round a number.</w:t>
            </w:r>
          </w:p>
        </w:tc>
      </w:tr>
      <w:tr w:rsidR="002F1912" w14:paraId="2DB60311" w14:textId="77777777" w:rsidTr="009C2A54">
        <w:trPr>
          <w:tblHeader/>
        </w:trPr>
        <w:tc>
          <w:tcPr>
            <w:tcW w:w="2628" w:type="dxa"/>
          </w:tcPr>
          <w:p w14:paraId="4A38BE55" w14:textId="1BAB786D" w:rsidR="002F1912" w:rsidRDefault="00406D9C" w:rsidP="004E47BB">
            <w:sdt>
              <w:sdtPr>
                <w:id w:val="1427776351"/>
                <w14:checkbox>
                  <w14:checked w14:val="0"/>
                  <w14:checkedState w14:val="2612" w14:font="MS Gothic"/>
                  <w14:uncheckedState w14:val="2610" w14:font="MS Gothic"/>
                </w14:checkbox>
              </w:sdtPr>
              <w:sdtEndPr/>
              <w:sdtContent>
                <w:r w:rsidR="004E47BB">
                  <w:rPr>
                    <w:rFonts w:ascii="MS Gothic" w:eastAsia="MS Gothic" w:hAnsi="MS Gothic" w:hint="eastAsia"/>
                  </w:rPr>
                  <w:t>☐</w:t>
                </w:r>
              </w:sdtContent>
            </w:sdt>
            <w:r w:rsidR="002F1912">
              <w:t>Whiteboards</w:t>
            </w:r>
          </w:p>
        </w:tc>
        <w:tc>
          <w:tcPr>
            <w:tcW w:w="11142" w:type="dxa"/>
          </w:tcPr>
          <w:p w14:paraId="7DEAA482" w14:textId="77777777" w:rsidR="002F1912" w:rsidRDefault="002F1912" w:rsidP="004E47BB"/>
        </w:tc>
      </w:tr>
      <w:tr w:rsidR="002F1912" w14:paraId="12D09B14" w14:textId="77777777" w:rsidTr="009C2A54">
        <w:trPr>
          <w:tblHeader/>
        </w:trPr>
        <w:tc>
          <w:tcPr>
            <w:tcW w:w="2628" w:type="dxa"/>
          </w:tcPr>
          <w:p w14:paraId="3AA0761F" w14:textId="1C24CAB2" w:rsidR="002F1912" w:rsidRDefault="00406D9C" w:rsidP="004E47BB">
            <w:sdt>
              <w:sdtPr>
                <w:id w:val="-2131848498"/>
                <w14:checkbox>
                  <w14:checked w14:val="0"/>
                  <w14:checkedState w14:val="2612" w14:font="MS Gothic"/>
                  <w14:uncheckedState w14:val="2610" w14:font="MS Gothic"/>
                </w14:checkbox>
              </w:sdtPr>
              <w:sdtEndPr/>
              <w:sdtContent>
                <w:r w:rsidR="004E47BB">
                  <w:rPr>
                    <w:rFonts w:ascii="MS Gothic" w:eastAsia="MS Gothic" w:hAnsi="MS Gothic" w:hint="eastAsia"/>
                  </w:rPr>
                  <w:t>☐</w:t>
                </w:r>
              </w:sdtContent>
            </w:sdt>
            <w:r w:rsidR="002F1912">
              <w:t>Experiment/projects</w:t>
            </w:r>
          </w:p>
        </w:tc>
        <w:tc>
          <w:tcPr>
            <w:tcW w:w="11142" w:type="dxa"/>
          </w:tcPr>
          <w:p w14:paraId="38E06006" w14:textId="77777777" w:rsidR="002F1912" w:rsidRDefault="002F1912" w:rsidP="004E47BB"/>
        </w:tc>
      </w:tr>
      <w:tr w:rsidR="008648A7" w14:paraId="77B69650" w14:textId="77777777" w:rsidTr="009C2A54">
        <w:trPr>
          <w:tblHeader/>
        </w:trPr>
        <w:tc>
          <w:tcPr>
            <w:tcW w:w="2628" w:type="dxa"/>
          </w:tcPr>
          <w:p w14:paraId="67D9FA06" w14:textId="206916BA" w:rsidR="008648A7" w:rsidRDefault="00406D9C" w:rsidP="004E47BB">
            <w:sdt>
              <w:sdtPr>
                <w:id w:val="996919411"/>
                <w14:checkbox>
                  <w14:checked w14:val="0"/>
                  <w14:checkedState w14:val="2612" w14:font="MS Gothic"/>
                  <w14:uncheckedState w14:val="2610" w14:font="MS Gothic"/>
                </w14:checkbox>
              </w:sdtPr>
              <w:sdtEndPr/>
              <w:sdtContent>
                <w:r w:rsidR="004E47BB">
                  <w:rPr>
                    <w:rFonts w:ascii="MS Gothic" w:eastAsia="MS Gothic" w:hAnsi="MS Gothic" w:hint="eastAsia"/>
                  </w:rPr>
                  <w:t>☐</w:t>
                </w:r>
              </w:sdtContent>
            </w:sdt>
            <w:r w:rsidR="008648A7">
              <w:t>Quiz</w:t>
            </w:r>
          </w:p>
        </w:tc>
        <w:tc>
          <w:tcPr>
            <w:tcW w:w="11142" w:type="dxa"/>
          </w:tcPr>
          <w:p w14:paraId="30599504" w14:textId="77777777" w:rsidR="008648A7" w:rsidRDefault="008648A7" w:rsidP="004E47BB"/>
        </w:tc>
      </w:tr>
      <w:tr w:rsidR="008648A7" w14:paraId="67790E69" w14:textId="77777777" w:rsidTr="009C2A54">
        <w:trPr>
          <w:tblHeader/>
        </w:trPr>
        <w:tc>
          <w:tcPr>
            <w:tcW w:w="2628" w:type="dxa"/>
          </w:tcPr>
          <w:p w14:paraId="32B16F6D" w14:textId="1CE34B6B" w:rsidR="008648A7" w:rsidRPr="004E47BB" w:rsidRDefault="00406D9C" w:rsidP="004E47BB">
            <w:pPr>
              <w:rPr>
                <w:rFonts w:cstheme="minorHAnsi"/>
              </w:rPr>
            </w:pPr>
            <w:sdt>
              <w:sdtPr>
                <w:rPr>
                  <w:rFonts w:cstheme="minorHAnsi"/>
                </w:rPr>
                <w:id w:val="-864055953"/>
                <w14:checkbox>
                  <w14:checked w14:val="1"/>
                  <w14:checkedState w14:val="2612" w14:font="MS Gothic"/>
                  <w14:uncheckedState w14:val="2610" w14:font="MS Gothic"/>
                </w14:checkbox>
              </w:sdtPr>
              <w:sdtEndPr/>
              <w:sdtContent>
                <w:r w:rsidR="00134C89">
                  <w:rPr>
                    <w:rFonts w:ascii="MS Gothic" w:eastAsia="MS Gothic" w:hAnsi="MS Gothic" w:cstheme="minorHAnsi" w:hint="eastAsia"/>
                  </w:rPr>
                  <w:t>☒</w:t>
                </w:r>
              </w:sdtContent>
            </w:sdt>
            <w:r w:rsidR="004E47BB">
              <w:rPr>
                <w:rFonts w:cstheme="minorHAnsi"/>
              </w:rPr>
              <w:t>Discussion</w:t>
            </w:r>
          </w:p>
        </w:tc>
        <w:tc>
          <w:tcPr>
            <w:tcW w:w="11142" w:type="dxa"/>
          </w:tcPr>
          <w:p w14:paraId="5C0C85E2" w14:textId="46EDFC6A" w:rsidR="008648A7" w:rsidRDefault="004E47BB" w:rsidP="004E47BB">
            <w:r>
              <w:t>At the conclusion of each investigation whole class/ or group sharing of observations and conclusions</w:t>
            </w:r>
          </w:p>
        </w:tc>
      </w:tr>
      <w:tr w:rsidR="008648A7" w14:paraId="05EC8F1D" w14:textId="77777777" w:rsidTr="009C2A54">
        <w:trPr>
          <w:tblHeader/>
        </w:trPr>
        <w:tc>
          <w:tcPr>
            <w:tcW w:w="2628" w:type="dxa"/>
          </w:tcPr>
          <w:p w14:paraId="2A2AADC9" w14:textId="2D1316CE" w:rsidR="008648A7" w:rsidRDefault="00406D9C" w:rsidP="004E47BB">
            <w:sdt>
              <w:sdtPr>
                <w:id w:val="-837917750"/>
                <w14:checkbox>
                  <w14:checked w14:val="1"/>
                  <w14:checkedState w14:val="2612" w14:font="MS Gothic"/>
                  <w14:uncheckedState w14:val="2610" w14:font="MS Gothic"/>
                </w14:checkbox>
              </w:sdtPr>
              <w:sdtEndPr/>
              <w:sdtContent>
                <w:r w:rsidR="00134C89">
                  <w:rPr>
                    <w:rFonts w:ascii="MS Gothic" w:eastAsia="MS Gothic" w:hAnsi="MS Gothic" w:hint="eastAsia"/>
                  </w:rPr>
                  <w:t>☒</w:t>
                </w:r>
              </w:sdtContent>
            </w:sdt>
            <w:r w:rsidR="004E47BB">
              <w:t>Other</w:t>
            </w:r>
          </w:p>
        </w:tc>
        <w:tc>
          <w:tcPr>
            <w:tcW w:w="11142" w:type="dxa"/>
          </w:tcPr>
          <w:p w14:paraId="4259B11D" w14:textId="01384C66" w:rsidR="008648A7" w:rsidRDefault="004E47BB" w:rsidP="004E47BB">
            <w:r>
              <w:t>Text feature scavenger hunt</w:t>
            </w:r>
          </w:p>
        </w:tc>
      </w:tr>
      <w:tr w:rsidR="004E47BB" w14:paraId="24B3346E" w14:textId="77777777" w:rsidTr="009C2A54">
        <w:trPr>
          <w:tblHeader/>
        </w:trPr>
        <w:sdt>
          <w:sdtPr>
            <w:id w:val="-150834489"/>
            <w14:checkbox>
              <w14:checked w14:val="0"/>
              <w14:checkedState w14:val="2612" w14:font="MS Gothic"/>
              <w14:uncheckedState w14:val="2610" w14:font="MS Gothic"/>
            </w14:checkbox>
          </w:sdtPr>
          <w:sdtEndPr/>
          <w:sdtContent>
            <w:tc>
              <w:tcPr>
                <w:tcW w:w="2628" w:type="dxa"/>
              </w:tcPr>
              <w:p w14:paraId="399FF7E7" w14:textId="4C3FF2B3" w:rsidR="004E47BB" w:rsidRDefault="004E47BB" w:rsidP="004E47BB">
                <w:r>
                  <w:rPr>
                    <w:rFonts w:ascii="MS Gothic" w:eastAsia="MS Gothic" w:hAnsi="MS Gothic" w:hint="eastAsia"/>
                  </w:rPr>
                  <w:t>☐</w:t>
                </w:r>
              </w:p>
            </w:tc>
          </w:sdtContent>
        </w:sdt>
        <w:tc>
          <w:tcPr>
            <w:tcW w:w="11142" w:type="dxa"/>
          </w:tcPr>
          <w:p w14:paraId="48F61C94" w14:textId="77777777" w:rsidR="004E47BB" w:rsidRDefault="004E47BB" w:rsidP="008648A7">
            <w:pPr>
              <w:ind w:left="360"/>
            </w:pPr>
          </w:p>
        </w:tc>
      </w:tr>
    </w:tbl>
    <w:p w14:paraId="299897B7" w14:textId="77777777" w:rsidR="00600843" w:rsidRDefault="00600843"/>
    <w:p w14:paraId="5E0102F9" w14:textId="77777777" w:rsidR="00B33F87" w:rsidRDefault="00B33F87" w:rsidP="00B33F87">
      <w:pPr>
        <w:rPr>
          <w:u w:val="single"/>
        </w:rPr>
      </w:pPr>
    </w:p>
    <w:p w14:paraId="67DBECD6" w14:textId="77777777" w:rsidR="00B33F87" w:rsidRDefault="00B33F87"/>
    <w:p w14:paraId="7B19BA89" w14:textId="77777777" w:rsidR="00CB7369" w:rsidRDefault="00CB7369"/>
    <w:p w14:paraId="25161015" w14:textId="77777777" w:rsidR="00CB7369" w:rsidRDefault="00CB7369"/>
    <w:sectPr w:rsidR="00CB7369" w:rsidSect="009C2A54">
      <w:headerReference w:type="default" r:id="rId1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2851F1" w14:textId="77777777" w:rsidR="00406D9C" w:rsidRDefault="00406D9C" w:rsidP="00D02FE4">
      <w:pPr>
        <w:spacing w:after="0" w:line="240" w:lineRule="auto"/>
      </w:pPr>
      <w:r>
        <w:separator/>
      </w:r>
    </w:p>
  </w:endnote>
  <w:endnote w:type="continuationSeparator" w:id="0">
    <w:p w14:paraId="781AF574" w14:textId="77777777" w:rsidR="00406D9C" w:rsidRDefault="00406D9C" w:rsidP="00D02F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F5EFB3" w14:textId="77777777" w:rsidR="00406D9C" w:rsidRDefault="00406D9C" w:rsidP="00D02FE4">
      <w:pPr>
        <w:spacing w:after="0" w:line="240" w:lineRule="auto"/>
      </w:pPr>
      <w:r>
        <w:separator/>
      </w:r>
    </w:p>
  </w:footnote>
  <w:footnote w:type="continuationSeparator" w:id="0">
    <w:p w14:paraId="78D3207D" w14:textId="77777777" w:rsidR="00406D9C" w:rsidRDefault="00406D9C" w:rsidP="00D02F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269" w:type="pct"/>
      <w:tblInd w:w="-515"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0647"/>
      <w:gridCol w:w="3253"/>
    </w:tblGrid>
    <w:tr w:rsidR="00E11E4E" w14:paraId="4F50D2AE" w14:textId="77777777" w:rsidTr="004E040A">
      <w:trPr>
        <w:trHeight w:val="288"/>
      </w:trPr>
      <w:sdt>
        <w:sdtPr>
          <w:rPr>
            <w:rFonts w:asciiTheme="majorHAnsi" w:eastAsiaTheme="majorEastAsia" w:hAnsiTheme="majorHAnsi" w:cstheme="majorBidi"/>
            <w:sz w:val="36"/>
            <w:szCs w:val="36"/>
          </w:rPr>
          <w:alias w:val="Title"/>
          <w:id w:val="77761602"/>
          <w:dataBinding w:prefixMappings="xmlns:ns0='http://schemas.openxmlformats.org/package/2006/metadata/core-properties' xmlns:ns1='http://purl.org/dc/elements/1.1/'" w:xpath="/ns0:coreProperties[1]/ns1:title[1]" w:storeItemID="{6C3C8BC8-F283-45AE-878A-BAB7291924A1}"/>
          <w:text/>
        </w:sdtPr>
        <w:sdtEndPr/>
        <w:sdtContent>
          <w:tc>
            <w:tcPr>
              <w:tcW w:w="7740" w:type="dxa"/>
            </w:tcPr>
            <w:p w14:paraId="132C8AB6" w14:textId="77777777" w:rsidR="00E11E4E" w:rsidRDefault="00E11E4E" w:rsidP="00667DA0">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STEM Integrated Concepts:  Earth and Space Science</w:t>
              </w:r>
            </w:p>
          </w:tc>
        </w:sdtContent>
      </w:sdt>
      <w:sdt>
        <w:sdtPr>
          <w:rPr>
            <w:rFonts w:asciiTheme="majorHAnsi" w:eastAsiaTheme="majorEastAsia" w:hAnsiTheme="majorHAnsi" w:cstheme="majorBidi"/>
            <w:b/>
            <w:bCs/>
            <w:color w:val="4F81BD" w:themeColor="accent1"/>
            <w:sz w:val="36"/>
            <w:szCs w:val="36"/>
          </w:rPr>
          <w:alias w:val="Year"/>
          <w:id w:val="77761609"/>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2365" w:type="dxa"/>
            </w:tcPr>
            <w:p w14:paraId="2ED227E2" w14:textId="77777777" w:rsidR="00E11E4E" w:rsidRDefault="00E11E4E" w:rsidP="002F5568">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3rd Grade</w:t>
              </w:r>
            </w:p>
          </w:tc>
        </w:sdtContent>
      </w:sdt>
    </w:tr>
  </w:tbl>
  <w:p w14:paraId="6AAF4549" w14:textId="77777777" w:rsidR="00E11E4E" w:rsidRDefault="00E11E4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4E58AB"/>
    <w:multiLevelType w:val="hybridMultilevel"/>
    <w:tmpl w:val="0AF6EAB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7AA3A48"/>
    <w:multiLevelType w:val="multilevel"/>
    <w:tmpl w:val="322AD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DF2D56"/>
    <w:multiLevelType w:val="hybridMultilevel"/>
    <w:tmpl w:val="31ECA47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E836826"/>
    <w:multiLevelType w:val="hybridMultilevel"/>
    <w:tmpl w:val="A32AF8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0FB22F9"/>
    <w:multiLevelType w:val="multilevel"/>
    <w:tmpl w:val="A782D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5911BC"/>
    <w:multiLevelType w:val="hybridMultilevel"/>
    <w:tmpl w:val="FCAABB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280B7396"/>
    <w:multiLevelType w:val="hybridMultilevel"/>
    <w:tmpl w:val="432A1EC2"/>
    <w:lvl w:ilvl="0" w:tplc="7966DEC0">
      <w:start w:val="1"/>
      <w:numFmt w:val="bullet"/>
      <w:lvlText w:val=""/>
      <w:lvlJc w:val="left"/>
      <w:pPr>
        <w:ind w:left="720" w:hanging="360"/>
      </w:pPr>
      <w:rPr>
        <w:rFonts w:ascii="Symbol" w:hAnsi="Symbol" w:hint="default"/>
      </w:rPr>
    </w:lvl>
    <w:lvl w:ilvl="1" w:tplc="EA6E43E8">
      <w:start w:val="1"/>
      <w:numFmt w:val="bullet"/>
      <w:lvlText w:val="o"/>
      <w:lvlJc w:val="left"/>
      <w:pPr>
        <w:ind w:left="1440" w:hanging="360"/>
      </w:pPr>
      <w:rPr>
        <w:rFonts w:ascii="Courier New" w:hAnsi="Courier New" w:cs="Courier New" w:hint="default"/>
      </w:rPr>
    </w:lvl>
    <w:lvl w:ilvl="2" w:tplc="6E983AAE">
      <w:start w:val="1"/>
      <w:numFmt w:val="bullet"/>
      <w:lvlText w:val=""/>
      <w:lvlJc w:val="left"/>
      <w:pPr>
        <w:ind w:left="2160" w:hanging="360"/>
      </w:pPr>
      <w:rPr>
        <w:rFonts w:ascii="Wingdings" w:hAnsi="Wingdings" w:hint="default"/>
      </w:rPr>
    </w:lvl>
    <w:lvl w:ilvl="3" w:tplc="A8E00926">
      <w:start w:val="1"/>
      <w:numFmt w:val="bullet"/>
      <w:lvlText w:val=""/>
      <w:lvlJc w:val="left"/>
      <w:pPr>
        <w:ind w:left="2880" w:hanging="360"/>
      </w:pPr>
      <w:rPr>
        <w:rFonts w:ascii="Symbol" w:hAnsi="Symbol" w:hint="default"/>
      </w:rPr>
    </w:lvl>
    <w:lvl w:ilvl="4" w:tplc="70B8ABF4">
      <w:start w:val="1"/>
      <w:numFmt w:val="bullet"/>
      <w:lvlText w:val="o"/>
      <w:lvlJc w:val="left"/>
      <w:pPr>
        <w:ind w:left="3600" w:hanging="360"/>
      </w:pPr>
      <w:rPr>
        <w:rFonts w:ascii="Courier New" w:hAnsi="Courier New" w:cs="Courier New" w:hint="default"/>
      </w:rPr>
    </w:lvl>
    <w:lvl w:ilvl="5" w:tplc="251C15CC">
      <w:start w:val="1"/>
      <w:numFmt w:val="bullet"/>
      <w:lvlText w:val=""/>
      <w:lvlJc w:val="left"/>
      <w:pPr>
        <w:ind w:left="4320" w:hanging="360"/>
      </w:pPr>
      <w:rPr>
        <w:rFonts w:ascii="Wingdings" w:hAnsi="Wingdings" w:hint="default"/>
      </w:rPr>
    </w:lvl>
    <w:lvl w:ilvl="6" w:tplc="8BFCBF36">
      <w:start w:val="1"/>
      <w:numFmt w:val="bullet"/>
      <w:lvlText w:val=""/>
      <w:lvlJc w:val="left"/>
      <w:pPr>
        <w:ind w:left="5040" w:hanging="360"/>
      </w:pPr>
      <w:rPr>
        <w:rFonts w:ascii="Symbol" w:hAnsi="Symbol" w:hint="default"/>
      </w:rPr>
    </w:lvl>
    <w:lvl w:ilvl="7" w:tplc="06AA0D06">
      <w:start w:val="1"/>
      <w:numFmt w:val="bullet"/>
      <w:lvlText w:val="o"/>
      <w:lvlJc w:val="left"/>
      <w:pPr>
        <w:ind w:left="5760" w:hanging="360"/>
      </w:pPr>
      <w:rPr>
        <w:rFonts w:ascii="Courier New" w:hAnsi="Courier New" w:cs="Courier New" w:hint="default"/>
      </w:rPr>
    </w:lvl>
    <w:lvl w:ilvl="8" w:tplc="DF0C7380">
      <w:start w:val="1"/>
      <w:numFmt w:val="bullet"/>
      <w:lvlText w:val=""/>
      <w:lvlJc w:val="left"/>
      <w:pPr>
        <w:ind w:left="6480" w:hanging="360"/>
      </w:pPr>
      <w:rPr>
        <w:rFonts w:ascii="Wingdings" w:hAnsi="Wingdings" w:hint="default"/>
      </w:rPr>
    </w:lvl>
  </w:abstractNum>
  <w:abstractNum w:abstractNumId="8">
    <w:nsid w:val="304E6F5C"/>
    <w:multiLevelType w:val="hybridMultilevel"/>
    <w:tmpl w:val="DBCE2426"/>
    <w:lvl w:ilvl="0" w:tplc="E9C24656">
      <w:start w:val="1"/>
      <w:numFmt w:val="bullet"/>
      <w:lvlText w:val=""/>
      <w:lvlJc w:val="left"/>
      <w:pPr>
        <w:tabs>
          <w:tab w:val="num" w:pos="720"/>
        </w:tabs>
        <w:ind w:left="720" w:hanging="360"/>
      </w:pPr>
      <w:rPr>
        <w:rFonts w:ascii="Symbol" w:hAnsi="Symbol" w:hint="default"/>
      </w:rPr>
    </w:lvl>
    <w:lvl w:ilvl="1" w:tplc="B4B8AE32">
      <w:start w:val="1"/>
      <w:numFmt w:val="bullet"/>
      <w:lvlText w:val="o"/>
      <w:lvlJc w:val="left"/>
      <w:pPr>
        <w:tabs>
          <w:tab w:val="num" w:pos="1440"/>
        </w:tabs>
        <w:ind w:left="1440" w:hanging="360"/>
      </w:pPr>
      <w:rPr>
        <w:rFonts w:ascii="Courier New" w:hAnsi="Courier New" w:cs="Courier New" w:hint="default"/>
      </w:rPr>
    </w:lvl>
    <w:lvl w:ilvl="2" w:tplc="4088F88C">
      <w:start w:val="1"/>
      <w:numFmt w:val="bullet"/>
      <w:lvlText w:val=""/>
      <w:lvlJc w:val="left"/>
      <w:pPr>
        <w:tabs>
          <w:tab w:val="num" w:pos="2160"/>
        </w:tabs>
        <w:ind w:left="2160" w:hanging="360"/>
      </w:pPr>
      <w:rPr>
        <w:rFonts w:ascii="Wingdings" w:hAnsi="Wingdings" w:hint="default"/>
      </w:rPr>
    </w:lvl>
    <w:lvl w:ilvl="3" w:tplc="A36E202E">
      <w:start w:val="1"/>
      <w:numFmt w:val="bullet"/>
      <w:lvlText w:val=""/>
      <w:lvlJc w:val="left"/>
      <w:pPr>
        <w:tabs>
          <w:tab w:val="num" w:pos="2880"/>
        </w:tabs>
        <w:ind w:left="2880" w:hanging="360"/>
      </w:pPr>
      <w:rPr>
        <w:rFonts w:ascii="Symbol" w:hAnsi="Symbol" w:hint="default"/>
      </w:rPr>
    </w:lvl>
    <w:lvl w:ilvl="4" w:tplc="FBD23D8C">
      <w:start w:val="1"/>
      <w:numFmt w:val="bullet"/>
      <w:lvlText w:val="o"/>
      <w:lvlJc w:val="left"/>
      <w:pPr>
        <w:tabs>
          <w:tab w:val="num" w:pos="3600"/>
        </w:tabs>
        <w:ind w:left="3600" w:hanging="360"/>
      </w:pPr>
      <w:rPr>
        <w:rFonts w:ascii="Courier New" w:hAnsi="Courier New" w:cs="Courier New" w:hint="default"/>
      </w:rPr>
    </w:lvl>
    <w:lvl w:ilvl="5" w:tplc="ABDEE42C">
      <w:start w:val="1"/>
      <w:numFmt w:val="bullet"/>
      <w:lvlText w:val=""/>
      <w:lvlJc w:val="left"/>
      <w:pPr>
        <w:tabs>
          <w:tab w:val="num" w:pos="4320"/>
        </w:tabs>
        <w:ind w:left="4320" w:hanging="360"/>
      </w:pPr>
      <w:rPr>
        <w:rFonts w:ascii="Wingdings" w:hAnsi="Wingdings" w:hint="default"/>
      </w:rPr>
    </w:lvl>
    <w:lvl w:ilvl="6" w:tplc="304C2CCC">
      <w:start w:val="1"/>
      <w:numFmt w:val="bullet"/>
      <w:lvlText w:val=""/>
      <w:lvlJc w:val="left"/>
      <w:pPr>
        <w:tabs>
          <w:tab w:val="num" w:pos="5040"/>
        </w:tabs>
        <w:ind w:left="5040" w:hanging="360"/>
      </w:pPr>
      <w:rPr>
        <w:rFonts w:ascii="Symbol" w:hAnsi="Symbol" w:hint="default"/>
      </w:rPr>
    </w:lvl>
    <w:lvl w:ilvl="7" w:tplc="ECF2BC60">
      <w:start w:val="1"/>
      <w:numFmt w:val="bullet"/>
      <w:lvlText w:val="o"/>
      <w:lvlJc w:val="left"/>
      <w:pPr>
        <w:tabs>
          <w:tab w:val="num" w:pos="5760"/>
        </w:tabs>
        <w:ind w:left="5760" w:hanging="360"/>
      </w:pPr>
      <w:rPr>
        <w:rFonts w:ascii="Courier New" w:hAnsi="Courier New" w:cs="Courier New" w:hint="default"/>
      </w:rPr>
    </w:lvl>
    <w:lvl w:ilvl="8" w:tplc="4E849312">
      <w:start w:val="1"/>
      <w:numFmt w:val="bullet"/>
      <w:lvlText w:val=""/>
      <w:lvlJc w:val="left"/>
      <w:pPr>
        <w:tabs>
          <w:tab w:val="num" w:pos="6480"/>
        </w:tabs>
        <w:ind w:left="6480" w:hanging="360"/>
      </w:pPr>
      <w:rPr>
        <w:rFonts w:ascii="Wingdings" w:hAnsi="Wingdings" w:hint="default"/>
      </w:rPr>
    </w:lvl>
  </w:abstractNum>
  <w:abstractNum w:abstractNumId="9">
    <w:nsid w:val="32337BF9"/>
    <w:multiLevelType w:val="hybridMultilevel"/>
    <w:tmpl w:val="BDC4A3DC"/>
    <w:lvl w:ilvl="0" w:tplc="04090001">
      <w:start w:val="1"/>
      <w:numFmt w:val="bullet"/>
      <w:lvlText w:val=""/>
      <w:lvlJc w:val="left"/>
      <w:pPr>
        <w:ind w:left="827" w:hanging="360"/>
      </w:pPr>
      <w:rPr>
        <w:rFonts w:ascii="Symbol" w:hAnsi="Symbol" w:hint="default"/>
      </w:rPr>
    </w:lvl>
    <w:lvl w:ilvl="1" w:tplc="04090003">
      <w:start w:val="1"/>
      <w:numFmt w:val="bullet"/>
      <w:lvlText w:val="o"/>
      <w:lvlJc w:val="left"/>
      <w:pPr>
        <w:ind w:left="1547" w:hanging="360"/>
      </w:pPr>
      <w:rPr>
        <w:rFonts w:ascii="Courier New" w:hAnsi="Courier New" w:hint="default"/>
      </w:rPr>
    </w:lvl>
    <w:lvl w:ilvl="2" w:tplc="04090005">
      <w:start w:val="1"/>
      <w:numFmt w:val="bullet"/>
      <w:lvlText w:val=""/>
      <w:lvlJc w:val="left"/>
      <w:pPr>
        <w:ind w:left="2267" w:hanging="360"/>
      </w:pPr>
      <w:rPr>
        <w:rFonts w:ascii="Wingdings" w:hAnsi="Wingdings" w:hint="default"/>
      </w:rPr>
    </w:lvl>
    <w:lvl w:ilvl="3" w:tplc="0409000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0">
    <w:nsid w:val="36A50F2B"/>
    <w:multiLevelType w:val="hybridMultilevel"/>
    <w:tmpl w:val="E632AFEA"/>
    <w:lvl w:ilvl="0" w:tplc="0409000F">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hint="default"/>
      </w:rPr>
    </w:lvl>
  </w:abstractNum>
  <w:abstractNum w:abstractNumId="11">
    <w:nsid w:val="3A74446F"/>
    <w:multiLevelType w:val="hybridMultilevel"/>
    <w:tmpl w:val="0C624A2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nsid w:val="3BFD25A0"/>
    <w:multiLevelType w:val="multilevel"/>
    <w:tmpl w:val="383A5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DF105D9"/>
    <w:multiLevelType w:val="hybridMultilevel"/>
    <w:tmpl w:val="258A6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0B05352"/>
    <w:multiLevelType w:val="multilevel"/>
    <w:tmpl w:val="8486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7332B83"/>
    <w:multiLevelType w:val="hybridMultilevel"/>
    <w:tmpl w:val="D2A6CA52"/>
    <w:lvl w:ilvl="0" w:tplc="8578F67C">
      <w:start w:val="1"/>
      <w:numFmt w:val="bullet"/>
      <w:lvlText w:val=""/>
      <w:lvlJc w:val="left"/>
      <w:pPr>
        <w:ind w:left="46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B7C2AC0"/>
    <w:multiLevelType w:val="hybridMultilevel"/>
    <w:tmpl w:val="5FEEB7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28D3FDE"/>
    <w:multiLevelType w:val="hybridMultilevel"/>
    <w:tmpl w:val="F712F8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40C1662"/>
    <w:multiLevelType w:val="hybridMultilevel"/>
    <w:tmpl w:val="3F8EB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FCB2B3E"/>
    <w:multiLevelType w:val="hybridMultilevel"/>
    <w:tmpl w:val="37CAC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620763D5"/>
    <w:multiLevelType w:val="multilevel"/>
    <w:tmpl w:val="805A6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8EA7894"/>
    <w:multiLevelType w:val="hybridMultilevel"/>
    <w:tmpl w:val="897866B0"/>
    <w:lvl w:ilvl="0" w:tplc="04090001">
      <w:start w:val="1"/>
      <w:numFmt w:val="bullet"/>
      <w:lvlText w:val=""/>
      <w:lvlJc w:val="left"/>
      <w:pPr>
        <w:ind w:left="-2665" w:hanging="360"/>
      </w:pPr>
      <w:rPr>
        <w:rFonts w:ascii="Symbol" w:hAnsi="Symbol" w:hint="default"/>
      </w:rPr>
    </w:lvl>
    <w:lvl w:ilvl="1" w:tplc="04090003" w:tentative="1">
      <w:start w:val="1"/>
      <w:numFmt w:val="bullet"/>
      <w:lvlText w:val="o"/>
      <w:lvlJc w:val="left"/>
      <w:pPr>
        <w:ind w:left="-1945" w:hanging="360"/>
      </w:pPr>
      <w:rPr>
        <w:rFonts w:ascii="Courier New" w:hAnsi="Courier New" w:cs="Courier New" w:hint="default"/>
      </w:rPr>
    </w:lvl>
    <w:lvl w:ilvl="2" w:tplc="04090005" w:tentative="1">
      <w:start w:val="1"/>
      <w:numFmt w:val="bullet"/>
      <w:lvlText w:val=""/>
      <w:lvlJc w:val="left"/>
      <w:pPr>
        <w:ind w:left="-1225" w:hanging="360"/>
      </w:pPr>
      <w:rPr>
        <w:rFonts w:ascii="Wingdings" w:hAnsi="Wingdings" w:hint="default"/>
      </w:rPr>
    </w:lvl>
    <w:lvl w:ilvl="3" w:tplc="04090001" w:tentative="1">
      <w:start w:val="1"/>
      <w:numFmt w:val="bullet"/>
      <w:lvlText w:val=""/>
      <w:lvlJc w:val="left"/>
      <w:pPr>
        <w:ind w:left="-505" w:hanging="360"/>
      </w:pPr>
      <w:rPr>
        <w:rFonts w:ascii="Symbol" w:hAnsi="Symbol" w:hint="default"/>
      </w:rPr>
    </w:lvl>
    <w:lvl w:ilvl="4" w:tplc="04090003" w:tentative="1">
      <w:start w:val="1"/>
      <w:numFmt w:val="bullet"/>
      <w:lvlText w:val="o"/>
      <w:lvlJc w:val="left"/>
      <w:pPr>
        <w:ind w:left="215" w:hanging="360"/>
      </w:pPr>
      <w:rPr>
        <w:rFonts w:ascii="Courier New" w:hAnsi="Courier New" w:cs="Courier New" w:hint="default"/>
      </w:rPr>
    </w:lvl>
    <w:lvl w:ilvl="5" w:tplc="04090005" w:tentative="1">
      <w:start w:val="1"/>
      <w:numFmt w:val="bullet"/>
      <w:lvlText w:val=""/>
      <w:lvlJc w:val="left"/>
      <w:pPr>
        <w:ind w:left="935" w:hanging="360"/>
      </w:pPr>
      <w:rPr>
        <w:rFonts w:ascii="Wingdings" w:hAnsi="Wingdings" w:hint="default"/>
      </w:rPr>
    </w:lvl>
    <w:lvl w:ilvl="6" w:tplc="04090001" w:tentative="1">
      <w:start w:val="1"/>
      <w:numFmt w:val="bullet"/>
      <w:lvlText w:val=""/>
      <w:lvlJc w:val="left"/>
      <w:pPr>
        <w:ind w:left="1655" w:hanging="360"/>
      </w:pPr>
      <w:rPr>
        <w:rFonts w:ascii="Symbol" w:hAnsi="Symbol" w:hint="default"/>
      </w:rPr>
    </w:lvl>
    <w:lvl w:ilvl="7" w:tplc="04090003" w:tentative="1">
      <w:start w:val="1"/>
      <w:numFmt w:val="bullet"/>
      <w:lvlText w:val="o"/>
      <w:lvlJc w:val="left"/>
      <w:pPr>
        <w:ind w:left="2375" w:hanging="360"/>
      </w:pPr>
      <w:rPr>
        <w:rFonts w:ascii="Courier New" w:hAnsi="Courier New" w:cs="Courier New" w:hint="default"/>
      </w:rPr>
    </w:lvl>
    <w:lvl w:ilvl="8" w:tplc="04090005" w:tentative="1">
      <w:start w:val="1"/>
      <w:numFmt w:val="bullet"/>
      <w:lvlText w:val=""/>
      <w:lvlJc w:val="left"/>
      <w:pPr>
        <w:ind w:left="3095" w:hanging="360"/>
      </w:pPr>
      <w:rPr>
        <w:rFonts w:ascii="Wingdings" w:hAnsi="Wingdings" w:hint="default"/>
      </w:rPr>
    </w:lvl>
  </w:abstractNum>
  <w:abstractNum w:abstractNumId="22">
    <w:nsid w:val="7A915E1A"/>
    <w:multiLevelType w:val="hybridMultilevel"/>
    <w:tmpl w:val="CD7A60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7"/>
  </w:num>
  <w:num w:numId="3">
    <w:abstractNumId w:val="10"/>
  </w:num>
  <w:num w:numId="4">
    <w:abstractNumId w:val="11"/>
  </w:num>
  <w:num w:numId="5">
    <w:abstractNumId w:val="8"/>
  </w:num>
  <w:num w:numId="6">
    <w:abstractNumId w:val="11"/>
  </w:num>
  <w:num w:numId="7">
    <w:abstractNumId w:val="10"/>
  </w:num>
  <w:num w:numId="8">
    <w:abstractNumId w:val="16"/>
  </w:num>
  <w:num w:numId="9">
    <w:abstractNumId w:val="3"/>
  </w:num>
  <w:num w:numId="10">
    <w:abstractNumId w:val="17"/>
  </w:num>
  <w:num w:numId="11">
    <w:abstractNumId w:val="4"/>
  </w:num>
  <w:num w:numId="12">
    <w:abstractNumId w:val="22"/>
  </w:num>
  <w:num w:numId="13">
    <w:abstractNumId w:val="1"/>
  </w:num>
  <w:num w:numId="14">
    <w:abstractNumId w:val="13"/>
  </w:num>
  <w:num w:numId="15">
    <w:abstractNumId w:val="21"/>
  </w:num>
  <w:num w:numId="16">
    <w:abstractNumId w:val="2"/>
  </w:num>
  <w:num w:numId="17">
    <w:abstractNumId w:val="5"/>
  </w:num>
  <w:num w:numId="18">
    <w:abstractNumId w:val="20"/>
  </w:num>
  <w:num w:numId="19">
    <w:abstractNumId w:val="14"/>
  </w:num>
  <w:num w:numId="20">
    <w:abstractNumId w:val="12"/>
  </w:num>
  <w:num w:numId="21">
    <w:abstractNumId w:val="15"/>
  </w:num>
  <w:num w:numId="22">
    <w:abstractNumId w:val="18"/>
  </w:num>
  <w:num w:numId="23">
    <w:abstractNumId w:val="9"/>
  </w:num>
  <w:num w:numId="24">
    <w:abstractNumId w:val="0"/>
  </w:num>
  <w:num w:numId="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2FE4"/>
    <w:rsid w:val="0001242C"/>
    <w:rsid w:val="000158FE"/>
    <w:rsid w:val="0003065A"/>
    <w:rsid w:val="00042A97"/>
    <w:rsid w:val="000513DA"/>
    <w:rsid w:val="00066CDC"/>
    <w:rsid w:val="0007120F"/>
    <w:rsid w:val="00091C0F"/>
    <w:rsid w:val="001105A8"/>
    <w:rsid w:val="00134C89"/>
    <w:rsid w:val="0014271D"/>
    <w:rsid w:val="0018034E"/>
    <w:rsid w:val="001963F5"/>
    <w:rsid w:val="001A66DB"/>
    <w:rsid w:val="001A6E78"/>
    <w:rsid w:val="001C3BEC"/>
    <w:rsid w:val="001D645C"/>
    <w:rsid w:val="00257FB9"/>
    <w:rsid w:val="0028285E"/>
    <w:rsid w:val="002928AA"/>
    <w:rsid w:val="0029735C"/>
    <w:rsid w:val="002A0792"/>
    <w:rsid w:val="002B0773"/>
    <w:rsid w:val="002B19CD"/>
    <w:rsid w:val="002E105C"/>
    <w:rsid w:val="002F1912"/>
    <w:rsid w:val="002F5568"/>
    <w:rsid w:val="002F6B7B"/>
    <w:rsid w:val="00301A5F"/>
    <w:rsid w:val="003131E8"/>
    <w:rsid w:val="003466E6"/>
    <w:rsid w:val="00376293"/>
    <w:rsid w:val="003A2F4D"/>
    <w:rsid w:val="003A5D08"/>
    <w:rsid w:val="003B29B1"/>
    <w:rsid w:val="00406D9C"/>
    <w:rsid w:val="0043156A"/>
    <w:rsid w:val="0044022D"/>
    <w:rsid w:val="00450058"/>
    <w:rsid w:val="004539E3"/>
    <w:rsid w:val="0047254C"/>
    <w:rsid w:val="004951D4"/>
    <w:rsid w:val="004C5872"/>
    <w:rsid w:val="004E040A"/>
    <w:rsid w:val="004E47BB"/>
    <w:rsid w:val="004E54B7"/>
    <w:rsid w:val="004E5BA2"/>
    <w:rsid w:val="004E6C57"/>
    <w:rsid w:val="00513739"/>
    <w:rsid w:val="005264D7"/>
    <w:rsid w:val="00544EA7"/>
    <w:rsid w:val="00583AB5"/>
    <w:rsid w:val="0059776E"/>
    <w:rsid w:val="005E6936"/>
    <w:rsid w:val="00600843"/>
    <w:rsid w:val="0061179C"/>
    <w:rsid w:val="0063052A"/>
    <w:rsid w:val="0063371E"/>
    <w:rsid w:val="00636F09"/>
    <w:rsid w:val="00644429"/>
    <w:rsid w:val="00667DA0"/>
    <w:rsid w:val="00692EAB"/>
    <w:rsid w:val="006B059E"/>
    <w:rsid w:val="006E0822"/>
    <w:rsid w:val="006E2826"/>
    <w:rsid w:val="0070743F"/>
    <w:rsid w:val="00735652"/>
    <w:rsid w:val="0075107E"/>
    <w:rsid w:val="00767643"/>
    <w:rsid w:val="007854D6"/>
    <w:rsid w:val="007A0664"/>
    <w:rsid w:val="007B4614"/>
    <w:rsid w:val="007E042B"/>
    <w:rsid w:val="007F7731"/>
    <w:rsid w:val="00824E15"/>
    <w:rsid w:val="008337F8"/>
    <w:rsid w:val="008648A7"/>
    <w:rsid w:val="00864C5E"/>
    <w:rsid w:val="008A1423"/>
    <w:rsid w:val="008A2F60"/>
    <w:rsid w:val="008C39AF"/>
    <w:rsid w:val="008E62FA"/>
    <w:rsid w:val="0097724B"/>
    <w:rsid w:val="00987217"/>
    <w:rsid w:val="009A36EB"/>
    <w:rsid w:val="009B77EF"/>
    <w:rsid w:val="009C2A54"/>
    <w:rsid w:val="009F2E90"/>
    <w:rsid w:val="00A049C8"/>
    <w:rsid w:val="00A612C1"/>
    <w:rsid w:val="00A672AA"/>
    <w:rsid w:val="00A7422B"/>
    <w:rsid w:val="00A84BE3"/>
    <w:rsid w:val="00A944E3"/>
    <w:rsid w:val="00AD63A5"/>
    <w:rsid w:val="00AD7B6B"/>
    <w:rsid w:val="00B02304"/>
    <w:rsid w:val="00B22DF1"/>
    <w:rsid w:val="00B33F87"/>
    <w:rsid w:val="00BC3F48"/>
    <w:rsid w:val="00BC422A"/>
    <w:rsid w:val="00BE6661"/>
    <w:rsid w:val="00BE6E78"/>
    <w:rsid w:val="00BF1A4E"/>
    <w:rsid w:val="00C20465"/>
    <w:rsid w:val="00C3471D"/>
    <w:rsid w:val="00C40D60"/>
    <w:rsid w:val="00C62D76"/>
    <w:rsid w:val="00C633F2"/>
    <w:rsid w:val="00C80DAA"/>
    <w:rsid w:val="00C86EF2"/>
    <w:rsid w:val="00CB1A46"/>
    <w:rsid w:val="00CB7369"/>
    <w:rsid w:val="00CC05DB"/>
    <w:rsid w:val="00CD7335"/>
    <w:rsid w:val="00CE321F"/>
    <w:rsid w:val="00D02FE4"/>
    <w:rsid w:val="00D07EBE"/>
    <w:rsid w:val="00D46D6B"/>
    <w:rsid w:val="00D770EC"/>
    <w:rsid w:val="00DA60A8"/>
    <w:rsid w:val="00DB45FA"/>
    <w:rsid w:val="00DC7A81"/>
    <w:rsid w:val="00DE1165"/>
    <w:rsid w:val="00DF6666"/>
    <w:rsid w:val="00E0341E"/>
    <w:rsid w:val="00E062E8"/>
    <w:rsid w:val="00E111CF"/>
    <w:rsid w:val="00E11E4E"/>
    <w:rsid w:val="00E44822"/>
    <w:rsid w:val="00E70ED7"/>
    <w:rsid w:val="00E93162"/>
    <w:rsid w:val="00EB2C5D"/>
    <w:rsid w:val="00ED37D7"/>
    <w:rsid w:val="00EF1F8E"/>
    <w:rsid w:val="00F22B14"/>
    <w:rsid w:val="00F37DAA"/>
    <w:rsid w:val="00F45DEC"/>
    <w:rsid w:val="00F6196D"/>
    <w:rsid w:val="00F727EF"/>
    <w:rsid w:val="00F747E6"/>
    <w:rsid w:val="00F951E3"/>
    <w:rsid w:val="00FA4333"/>
    <w:rsid w:val="00FA5649"/>
    <w:rsid w:val="00FC0FC9"/>
    <w:rsid w:val="00FD0818"/>
    <w:rsid w:val="00FF13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4065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 w:type="character" w:styleId="FollowedHyperlink">
    <w:name w:val="FollowedHyperlink"/>
    <w:basedOn w:val="DefaultParagraphFont"/>
    <w:uiPriority w:val="99"/>
    <w:semiHidden/>
    <w:unhideWhenUsed/>
    <w:rsid w:val="00A84BE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 w:type="character" w:styleId="FollowedHyperlink">
    <w:name w:val="FollowedHyperlink"/>
    <w:basedOn w:val="DefaultParagraphFont"/>
    <w:uiPriority w:val="99"/>
    <w:semiHidden/>
    <w:unhideWhenUsed/>
    <w:rsid w:val="00A84BE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62070">
      <w:bodyDiv w:val="1"/>
      <w:marLeft w:val="0"/>
      <w:marRight w:val="0"/>
      <w:marTop w:val="0"/>
      <w:marBottom w:val="0"/>
      <w:divBdr>
        <w:top w:val="none" w:sz="0" w:space="0" w:color="auto"/>
        <w:left w:val="none" w:sz="0" w:space="0" w:color="auto"/>
        <w:bottom w:val="none" w:sz="0" w:space="0" w:color="auto"/>
        <w:right w:val="none" w:sz="0" w:space="0" w:color="auto"/>
      </w:divBdr>
    </w:div>
    <w:div w:id="270167090">
      <w:bodyDiv w:val="1"/>
      <w:marLeft w:val="0"/>
      <w:marRight w:val="0"/>
      <w:marTop w:val="0"/>
      <w:marBottom w:val="0"/>
      <w:divBdr>
        <w:top w:val="none" w:sz="0" w:space="0" w:color="auto"/>
        <w:left w:val="none" w:sz="0" w:space="0" w:color="auto"/>
        <w:bottom w:val="none" w:sz="0" w:space="0" w:color="auto"/>
        <w:right w:val="none" w:sz="0" w:space="0" w:color="auto"/>
      </w:divBdr>
    </w:div>
    <w:div w:id="445582327">
      <w:bodyDiv w:val="1"/>
      <w:marLeft w:val="0"/>
      <w:marRight w:val="0"/>
      <w:marTop w:val="0"/>
      <w:marBottom w:val="0"/>
      <w:divBdr>
        <w:top w:val="none" w:sz="0" w:space="0" w:color="auto"/>
        <w:left w:val="none" w:sz="0" w:space="0" w:color="auto"/>
        <w:bottom w:val="none" w:sz="0" w:space="0" w:color="auto"/>
        <w:right w:val="none" w:sz="0" w:space="0" w:color="auto"/>
      </w:divBdr>
    </w:div>
    <w:div w:id="759907872">
      <w:bodyDiv w:val="1"/>
      <w:marLeft w:val="0"/>
      <w:marRight w:val="0"/>
      <w:marTop w:val="0"/>
      <w:marBottom w:val="0"/>
      <w:divBdr>
        <w:top w:val="none" w:sz="0" w:space="0" w:color="auto"/>
        <w:left w:val="none" w:sz="0" w:space="0" w:color="auto"/>
        <w:bottom w:val="none" w:sz="0" w:space="0" w:color="auto"/>
        <w:right w:val="none" w:sz="0" w:space="0" w:color="auto"/>
      </w:divBdr>
    </w:div>
    <w:div w:id="945312258">
      <w:bodyDiv w:val="1"/>
      <w:marLeft w:val="0"/>
      <w:marRight w:val="0"/>
      <w:marTop w:val="0"/>
      <w:marBottom w:val="0"/>
      <w:divBdr>
        <w:top w:val="none" w:sz="0" w:space="0" w:color="auto"/>
        <w:left w:val="none" w:sz="0" w:space="0" w:color="auto"/>
        <w:bottom w:val="none" w:sz="0" w:space="0" w:color="auto"/>
        <w:right w:val="none" w:sz="0" w:space="0" w:color="auto"/>
      </w:divBdr>
    </w:div>
    <w:div w:id="1514144818">
      <w:bodyDiv w:val="1"/>
      <w:marLeft w:val="0"/>
      <w:marRight w:val="0"/>
      <w:marTop w:val="0"/>
      <w:marBottom w:val="0"/>
      <w:divBdr>
        <w:top w:val="none" w:sz="0" w:space="0" w:color="auto"/>
        <w:left w:val="none" w:sz="0" w:space="0" w:color="auto"/>
        <w:bottom w:val="none" w:sz="0" w:space="0" w:color="auto"/>
        <w:right w:val="none" w:sz="0" w:space="0" w:color="auto"/>
      </w:divBdr>
    </w:div>
    <w:div w:id="1576818769">
      <w:bodyDiv w:val="1"/>
      <w:marLeft w:val="0"/>
      <w:marRight w:val="0"/>
      <w:marTop w:val="0"/>
      <w:marBottom w:val="0"/>
      <w:divBdr>
        <w:top w:val="none" w:sz="0" w:space="0" w:color="auto"/>
        <w:left w:val="none" w:sz="0" w:space="0" w:color="auto"/>
        <w:bottom w:val="none" w:sz="0" w:space="0" w:color="auto"/>
        <w:right w:val="none" w:sz="0" w:space="0" w:color="auto"/>
      </w:divBdr>
    </w:div>
    <w:div w:id="1803687549">
      <w:bodyDiv w:val="1"/>
      <w:marLeft w:val="0"/>
      <w:marRight w:val="0"/>
      <w:marTop w:val="0"/>
      <w:marBottom w:val="0"/>
      <w:divBdr>
        <w:top w:val="none" w:sz="0" w:space="0" w:color="auto"/>
        <w:left w:val="none" w:sz="0" w:space="0" w:color="auto"/>
        <w:bottom w:val="none" w:sz="0" w:space="0" w:color="auto"/>
        <w:right w:val="none" w:sz="0" w:space="0" w:color="auto"/>
      </w:divBdr>
    </w:div>
    <w:div w:id="1816021810">
      <w:bodyDiv w:val="1"/>
      <w:marLeft w:val="0"/>
      <w:marRight w:val="0"/>
      <w:marTop w:val="0"/>
      <w:marBottom w:val="0"/>
      <w:divBdr>
        <w:top w:val="none" w:sz="0" w:space="0" w:color="auto"/>
        <w:left w:val="none" w:sz="0" w:space="0" w:color="auto"/>
        <w:bottom w:val="none" w:sz="0" w:space="0" w:color="auto"/>
        <w:right w:val="none" w:sz="0" w:space="0" w:color="auto"/>
      </w:divBdr>
    </w:div>
    <w:div w:id="187761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ciencekids.co.nz/sciencefacts/earth/rocksandminerals.htm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rocksforkids.com/RFK/identification.html"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kidsloverocks.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ossweb.com/modules3-6/EarthMaterials/index.html" TargetMode="External"/><Relationship Id="rId5" Type="http://schemas.openxmlformats.org/officeDocument/2006/relationships/settings" Target="settings.xml"/><Relationship Id="rId15" Type="http://schemas.openxmlformats.org/officeDocument/2006/relationships/hyperlink" Target="http://www.mineralogy4kids.org/" TargetMode="External"/><Relationship Id="rId10" Type="http://schemas.openxmlformats.org/officeDocument/2006/relationships/hyperlink" Target="http://www.brainpop.com/search/search.weml?keyword=rocks"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sciencespot.net/Pages/kdzethsci3.html" TargetMode="External"/><Relationship Id="rId14" Type="http://schemas.openxmlformats.org/officeDocument/2006/relationships/hyperlink" Target="http://www.enchantedlearning.com/geolo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3rd Grade</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7</Pages>
  <Words>2026</Words>
  <Characters>10356</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STEM Integrated Concepts:  Earth and Space Science</vt:lpstr>
    </vt:vector>
  </TitlesOfParts>
  <Company>Microsoft</Company>
  <LinksUpToDate>false</LinksUpToDate>
  <CharactersWithSpaces>12325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STEM Integrated Concepts:  Earth and Space Science</dc:title>
  <dc:creator>Heather Baker</dc:creator>
  <cp:lastModifiedBy>Nhan H Nguyen</cp:lastModifiedBy>
  <cp:revision>24</cp:revision>
  <dcterms:created xsi:type="dcterms:W3CDTF">2013-06-19T14:30:00Z</dcterms:created>
  <dcterms:modified xsi:type="dcterms:W3CDTF">2015-09-21T15:23:00Z</dcterms:modified>
</cp:coreProperties>
</file>